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4248"/>
        <w:gridCol w:w="5103"/>
      </w:tblGrid>
      <w:tr w:rsidR="00F25C33" w:rsidTr="00B2421C">
        <w:trPr>
          <w:trHeight w:val="416"/>
        </w:trPr>
        <w:tc>
          <w:tcPr>
            <w:tcW w:w="4248" w:type="dxa"/>
            <w:shd w:val="clear" w:color="auto" w:fill="BDD6EE" w:themeFill="accent1" w:themeFillTint="66"/>
          </w:tcPr>
          <w:p w:rsidR="00F25C33" w:rsidRPr="001F36C8" w:rsidRDefault="00F25C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6C8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103" w:type="dxa"/>
            <w:shd w:val="clear" w:color="auto" w:fill="BDD6EE" w:themeFill="accent1" w:themeFillTint="66"/>
          </w:tcPr>
          <w:p w:rsidR="00F25C33" w:rsidRPr="001F36C8" w:rsidRDefault="004269F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Cost</w:t>
            </w:r>
            <w:bookmarkStart w:id="0" w:name="_GoBack"/>
            <w:bookmarkEnd w:id="0"/>
          </w:p>
        </w:tc>
      </w:tr>
      <w:tr w:rsidR="00F25C33" w:rsidTr="00B2421C">
        <w:tc>
          <w:tcPr>
            <w:tcW w:w="4248" w:type="dxa"/>
          </w:tcPr>
          <w:p w:rsidR="00F25C33" w:rsidRPr="001F36C8" w:rsidRDefault="006256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 Council Laptop</w:t>
            </w:r>
          </w:p>
        </w:tc>
        <w:tc>
          <w:tcPr>
            <w:tcW w:w="5103" w:type="dxa"/>
          </w:tcPr>
          <w:p w:rsidR="00F25C33" w:rsidRPr="001F36C8" w:rsidRDefault="00F25C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</w:t>
            </w:r>
            <w:r w:rsidR="00625633"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F25C33" w:rsidTr="00B2421C">
        <w:tc>
          <w:tcPr>
            <w:tcW w:w="4248" w:type="dxa"/>
          </w:tcPr>
          <w:p w:rsidR="00F25C33" w:rsidRPr="001F36C8" w:rsidRDefault="006256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BT Red Telephone Box</w:t>
            </w:r>
          </w:p>
        </w:tc>
        <w:tc>
          <w:tcPr>
            <w:tcW w:w="5103" w:type="dxa"/>
          </w:tcPr>
          <w:p w:rsidR="00F25C33" w:rsidRPr="001F36C8" w:rsidRDefault="00F25C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625633">
              <w:rPr>
                <w:rFonts w:ascii="Arial" w:hAnsi="Arial" w:cs="Arial"/>
                <w:sz w:val="24"/>
                <w:szCs w:val="24"/>
              </w:rPr>
              <w:t>3300.96</w:t>
            </w:r>
          </w:p>
        </w:tc>
      </w:tr>
      <w:tr w:rsidR="00F25C33" w:rsidTr="00B2421C">
        <w:tc>
          <w:tcPr>
            <w:tcW w:w="4248" w:type="dxa"/>
          </w:tcPr>
          <w:p w:rsidR="00F25C33" w:rsidRPr="001F36C8" w:rsidRDefault="006256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Noticeboards</w:t>
            </w:r>
          </w:p>
        </w:tc>
        <w:tc>
          <w:tcPr>
            <w:tcW w:w="5103" w:type="dxa"/>
          </w:tcPr>
          <w:p w:rsidR="00F25C33" w:rsidRPr="001F36C8" w:rsidRDefault="00F25C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625633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F25C33" w:rsidTr="00B2421C">
        <w:tc>
          <w:tcPr>
            <w:tcW w:w="4248" w:type="dxa"/>
          </w:tcPr>
          <w:p w:rsidR="00F25C33" w:rsidRPr="001F36C8" w:rsidRDefault="00F25C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Two </w:t>
            </w:r>
            <w:r w:rsidR="00625633">
              <w:rPr>
                <w:rFonts w:ascii="Arial" w:hAnsi="Arial" w:cs="Arial"/>
                <w:sz w:val="24"/>
                <w:szCs w:val="24"/>
              </w:rPr>
              <w:t>Planters</w:t>
            </w:r>
          </w:p>
        </w:tc>
        <w:tc>
          <w:tcPr>
            <w:tcW w:w="5103" w:type="dxa"/>
          </w:tcPr>
          <w:p w:rsidR="00F25C33" w:rsidRDefault="00F25C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625633">
              <w:rPr>
                <w:rFonts w:ascii="Arial" w:hAnsi="Arial" w:cs="Arial"/>
                <w:sz w:val="24"/>
                <w:szCs w:val="24"/>
              </w:rPr>
              <w:t>953.20</w:t>
            </w:r>
          </w:p>
        </w:tc>
      </w:tr>
      <w:tr w:rsidR="00F25C33" w:rsidTr="00B2421C">
        <w:tc>
          <w:tcPr>
            <w:tcW w:w="4248" w:type="dxa"/>
          </w:tcPr>
          <w:p w:rsidR="00F25C33" w:rsidRPr="0011353E" w:rsidRDefault="006256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5103" w:type="dxa"/>
          </w:tcPr>
          <w:p w:rsidR="00F25C33" w:rsidRPr="0011353E" w:rsidRDefault="006256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£7053.16</w:t>
            </w:r>
          </w:p>
        </w:tc>
      </w:tr>
    </w:tbl>
    <w:p w:rsidR="009672DA" w:rsidRDefault="009672DA"/>
    <w:sectPr w:rsidR="009672DA" w:rsidSect="00B1053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96E" w:rsidRDefault="00BE196E" w:rsidP="001F36C8">
      <w:pPr>
        <w:spacing w:after="0" w:line="240" w:lineRule="auto"/>
      </w:pPr>
      <w:r>
        <w:separator/>
      </w:r>
    </w:p>
  </w:endnote>
  <w:endnote w:type="continuationSeparator" w:id="0">
    <w:p w:rsidR="00BE196E" w:rsidRDefault="00BE196E" w:rsidP="001F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96E" w:rsidRDefault="00BE196E" w:rsidP="001F36C8">
      <w:pPr>
        <w:spacing w:after="0" w:line="240" w:lineRule="auto"/>
      </w:pPr>
      <w:r>
        <w:separator/>
      </w:r>
    </w:p>
  </w:footnote>
  <w:footnote w:type="continuationSeparator" w:id="0">
    <w:p w:rsidR="00BE196E" w:rsidRDefault="00BE196E" w:rsidP="001F3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6C8" w:rsidRPr="005F7F9E" w:rsidRDefault="00625633" w:rsidP="005F7F9E">
    <w:pPr>
      <w:pStyle w:val="Header"/>
      <w:jc w:val="center"/>
      <w:rPr>
        <w:rFonts w:ascii="Arial" w:hAnsi="Arial" w:cs="Arial"/>
        <w:b/>
        <w:sz w:val="28"/>
        <w:szCs w:val="28"/>
      </w:rPr>
    </w:pPr>
    <w:proofErr w:type="spellStart"/>
    <w:r>
      <w:rPr>
        <w:rFonts w:ascii="Arial" w:hAnsi="Arial" w:cs="Arial"/>
        <w:b/>
        <w:sz w:val="28"/>
        <w:szCs w:val="28"/>
      </w:rPr>
      <w:t>Norley</w:t>
    </w:r>
    <w:proofErr w:type="spellEnd"/>
    <w:r w:rsidR="001F36C8" w:rsidRPr="005F7F9E">
      <w:rPr>
        <w:rFonts w:ascii="Arial" w:hAnsi="Arial" w:cs="Arial"/>
        <w:b/>
        <w:sz w:val="28"/>
        <w:szCs w:val="28"/>
      </w:rPr>
      <w:t xml:space="preserve"> Parish Council – Asset Register</w:t>
    </w:r>
  </w:p>
  <w:p w:rsidR="001F36C8" w:rsidRDefault="001F3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43371"/>
    <w:multiLevelType w:val="hybridMultilevel"/>
    <w:tmpl w:val="43823AF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031"/>
    <w:rsid w:val="00006BB2"/>
    <w:rsid w:val="0011353E"/>
    <w:rsid w:val="001313CC"/>
    <w:rsid w:val="001B0975"/>
    <w:rsid w:val="001F36C8"/>
    <w:rsid w:val="00252D7B"/>
    <w:rsid w:val="003179C2"/>
    <w:rsid w:val="00386CA7"/>
    <w:rsid w:val="003F1031"/>
    <w:rsid w:val="003F3B87"/>
    <w:rsid w:val="0041542D"/>
    <w:rsid w:val="004269F3"/>
    <w:rsid w:val="00523417"/>
    <w:rsid w:val="005C2109"/>
    <w:rsid w:val="005F7F9E"/>
    <w:rsid w:val="00625633"/>
    <w:rsid w:val="006A647C"/>
    <w:rsid w:val="006E4BA1"/>
    <w:rsid w:val="00754F88"/>
    <w:rsid w:val="007D2EEB"/>
    <w:rsid w:val="008314DC"/>
    <w:rsid w:val="00844844"/>
    <w:rsid w:val="0085743E"/>
    <w:rsid w:val="009672DA"/>
    <w:rsid w:val="009A101D"/>
    <w:rsid w:val="009E302A"/>
    <w:rsid w:val="009F72FF"/>
    <w:rsid w:val="00A255FD"/>
    <w:rsid w:val="00B1053F"/>
    <w:rsid w:val="00B2421C"/>
    <w:rsid w:val="00B344B5"/>
    <w:rsid w:val="00B80A2C"/>
    <w:rsid w:val="00BE196E"/>
    <w:rsid w:val="00F152B2"/>
    <w:rsid w:val="00F2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3B8F"/>
  <w15:chartTrackingRefBased/>
  <w15:docId w15:val="{C983C74A-5D6C-452F-A061-09EF6859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6C8"/>
  </w:style>
  <w:style w:type="paragraph" w:styleId="Footer">
    <w:name w:val="footer"/>
    <w:basedOn w:val="Normal"/>
    <w:link w:val="FooterChar"/>
    <w:uiPriority w:val="99"/>
    <w:unhideWhenUsed/>
    <w:rsid w:val="001F3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6C8"/>
  </w:style>
  <w:style w:type="paragraph" w:styleId="PlainText">
    <w:name w:val="Plain Text"/>
    <w:basedOn w:val="Normal"/>
    <w:link w:val="PlainTextChar"/>
    <w:uiPriority w:val="99"/>
    <w:unhideWhenUsed/>
    <w:rsid w:val="00B1053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053F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Hawthornthwaite</dc:creator>
  <cp:keywords/>
  <dc:description/>
  <cp:lastModifiedBy>Gaynor Hawthornthwaite</cp:lastModifiedBy>
  <cp:revision>4</cp:revision>
  <cp:lastPrinted>2018-05-26T15:37:00Z</cp:lastPrinted>
  <dcterms:created xsi:type="dcterms:W3CDTF">2018-05-26T15:32:00Z</dcterms:created>
  <dcterms:modified xsi:type="dcterms:W3CDTF">2018-05-26T15:37:00Z</dcterms:modified>
</cp:coreProperties>
</file>