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7A9B7" w14:textId="1A7CC192" w:rsidR="005252E9" w:rsidRPr="00EC256A" w:rsidRDefault="005252E9" w:rsidP="005252E9">
      <w:pPr>
        <w:ind w:right="-51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MINUTES </w:t>
      </w:r>
      <w:r w:rsidR="00DF6BEC">
        <w:rPr>
          <w:rFonts w:ascii="Calibri" w:hAnsi="Calibri"/>
          <w:b/>
        </w:rPr>
        <w:t xml:space="preserve">OF A </w:t>
      </w:r>
      <w:r w:rsidR="005D42DF">
        <w:rPr>
          <w:rFonts w:ascii="Calibri" w:hAnsi="Calibri"/>
          <w:b/>
        </w:rPr>
        <w:t xml:space="preserve">MEETING OF NORLEY </w:t>
      </w:r>
      <w:r>
        <w:rPr>
          <w:rFonts w:ascii="Calibri" w:hAnsi="Calibri"/>
          <w:b/>
        </w:rPr>
        <w:t>PAR</w:t>
      </w:r>
      <w:r w:rsidR="00874005">
        <w:rPr>
          <w:rFonts w:ascii="Calibri" w:hAnsi="Calibri"/>
          <w:b/>
        </w:rPr>
        <w:t xml:space="preserve">ISH COUNCIL HELD ON </w:t>
      </w:r>
      <w:r w:rsidR="00AF2B22">
        <w:rPr>
          <w:rFonts w:ascii="Calibri" w:hAnsi="Calibri"/>
          <w:b/>
        </w:rPr>
        <w:t>MON</w:t>
      </w:r>
      <w:r w:rsidR="00FC2FCF">
        <w:rPr>
          <w:rFonts w:ascii="Calibri" w:hAnsi="Calibri"/>
          <w:b/>
        </w:rPr>
        <w:t xml:space="preserve">DAY </w:t>
      </w:r>
      <w:r w:rsidR="00AF2B22">
        <w:rPr>
          <w:rFonts w:ascii="Calibri" w:hAnsi="Calibri"/>
          <w:b/>
        </w:rPr>
        <w:t>11</w:t>
      </w:r>
      <w:r w:rsidR="00292667" w:rsidRPr="00292667">
        <w:rPr>
          <w:rFonts w:ascii="Calibri" w:hAnsi="Calibri"/>
          <w:b/>
          <w:vertAlign w:val="superscript"/>
        </w:rPr>
        <w:t>TH</w:t>
      </w:r>
      <w:r w:rsidR="00FC2FCF">
        <w:rPr>
          <w:rFonts w:ascii="Calibri" w:hAnsi="Calibri"/>
          <w:b/>
        </w:rPr>
        <w:t xml:space="preserve"> </w:t>
      </w:r>
      <w:r w:rsidR="00AF2B22">
        <w:rPr>
          <w:rFonts w:ascii="Calibri" w:hAnsi="Calibri"/>
          <w:b/>
        </w:rPr>
        <w:t>FEBR</w:t>
      </w:r>
      <w:r w:rsidR="00515A24">
        <w:rPr>
          <w:rFonts w:ascii="Calibri" w:hAnsi="Calibri"/>
          <w:b/>
        </w:rPr>
        <w:t>UARY</w:t>
      </w:r>
      <w:r w:rsidR="002421EE">
        <w:rPr>
          <w:rFonts w:ascii="Calibri" w:hAnsi="Calibri"/>
          <w:b/>
        </w:rPr>
        <w:t xml:space="preserve"> 201</w:t>
      </w:r>
      <w:r w:rsidR="004056F6">
        <w:rPr>
          <w:rFonts w:ascii="Calibri" w:hAnsi="Calibri"/>
          <w:b/>
        </w:rPr>
        <w:t>9</w:t>
      </w:r>
      <w:r w:rsidR="00292667">
        <w:rPr>
          <w:rFonts w:ascii="Calibri" w:hAnsi="Calibri"/>
          <w:b/>
        </w:rPr>
        <w:t xml:space="preserve"> </w:t>
      </w:r>
      <w:r w:rsidR="00E7259A">
        <w:rPr>
          <w:rFonts w:ascii="Calibri" w:hAnsi="Calibri"/>
          <w:b/>
        </w:rPr>
        <w:t xml:space="preserve">AT </w:t>
      </w:r>
      <w:r w:rsidR="00515A24">
        <w:rPr>
          <w:rFonts w:ascii="Calibri" w:hAnsi="Calibri"/>
          <w:b/>
        </w:rPr>
        <w:t xml:space="preserve">NORLEY </w:t>
      </w:r>
      <w:r w:rsidR="00AF2B22">
        <w:rPr>
          <w:rFonts w:ascii="Calibri" w:hAnsi="Calibri"/>
          <w:b/>
        </w:rPr>
        <w:t>PRIMARY SCHOOL</w:t>
      </w:r>
    </w:p>
    <w:p w14:paraId="21D6B104" w14:textId="77777777" w:rsidR="005252E9" w:rsidRPr="00EC256A" w:rsidRDefault="005252E9" w:rsidP="005252E9">
      <w:pPr>
        <w:ind w:right="-514"/>
        <w:rPr>
          <w:rFonts w:ascii="Calibri" w:hAnsi="Calibri"/>
          <w:sz w:val="20"/>
          <w:szCs w:val="20"/>
        </w:rPr>
      </w:pPr>
    </w:p>
    <w:p w14:paraId="4451B0A2" w14:textId="329A72E5" w:rsidR="005252E9" w:rsidRDefault="007F5ACF" w:rsidP="00515A24">
      <w:pPr>
        <w:tabs>
          <w:tab w:val="left" w:pos="0"/>
          <w:tab w:val="left" w:pos="426"/>
          <w:tab w:val="left" w:pos="540"/>
          <w:tab w:val="left" w:pos="1843"/>
          <w:tab w:val="left" w:pos="1985"/>
        </w:tabs>
        <w:ind w:left="426" w:right="-51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="005252E9" w:rsidRPr="00CA65D2">
        <w:rPr>
          <w:rFonts w:ascii="Calibri" w:hAnsi="Calibri"/>
          <w:b/>
          <w:sz w:val="20"/>
          <w:szCs w:val="20"/>
        </w:rPr>
        <w:t xml:space="preserve">PRESENT:   </w:t>
      </w:r>
      <w:r w:rsidR="005252E9" w:rsidRPr="00CA65D2">
        <w:rPr>
          <w:rFonts w:ascii="Calibri" w:hAnsi="Calibri"/>
          <w:sz w:val="20"/>
          <w:szCs w:val="20"/>
        </w:rPr>
        <w:t>Councillors</w:t>
      </w:r>
      <w:r w:rsidR="005252E9">
        <w:rPr>
          <w:rFonts w:ascii="Calibri" w:hAnsi="Calibri"/>
          <w:sz w:val="20"/>
          <w:szCs w:val="20"/>
        </w:rPr>
        <w:t>:</w:t>
      </w:r>
      <w:r w:rsidR="002421EE">
        <w:rPr>
          <w:rFonts w:ascii="Calibri" w:hAnsi="Calibri"/>
          <w:sz w:val="20"/>
          <w:szCs w:val="20"/>
        </w:rPr>
        <w:t xml:space="preserve"> </w:t>
      </w:r>
      <w:r w:rsidR="005D42DF">
        <w:rPr>
          <w:rFonts w:ascii="Calibri" w:hAnsi="Calibri"/>
          <w:sz w:val="20"/>
          <w:szCs w:val="20"/>
        </w:rPr>
        <w:t xml:space="preserve">   </w:t>
      </w:r>
      <w:r w:rsidR="00AF2B22">
        <w:rPr>
          <w:rFonts w:ascii="Calibri" w:hAnsi="Calibri"/>
          <w:sz w:val="20"/>
          <w:szCs w:val="20"/>
        </w:rPr>
        <w:t>Ian Stockton</w:t>
      </w:r>
      <w:r w:rsidR="005D42DF">
        <w:rPr>
          <w:rFonts w:ascii="Calibri" w:hAnsi="Calibri"/>
          <w:sz w:val="20"/>
          <w:szCs w:val="20"/>
        </w:rPr>
        <w:t xml:space="preserve"> </w:t>
      </w:r>
      <w:r w:rsidR="00336106">
        <w:rPr>
          <w:rFonts w:ascii="Calibri" w:hAnsi="Calibri"/>
          <w:sz w:val="20"/>
          <w:szCs w:val="20"/>
        </w:rPr>
        <w:t>(</w:t>
      </w:r>
      <w:r w:rsidR="00AF2B22">
        <w:rPr>
          <w:rFonts w:ascii="Calibri" w:hAnsi="Calibri"/>
          <w:sz w:val="20"/>
          <w:szCs w:val="20"/>
        </w:rPr>
        <w:t xml:space="preserve">Vice-Chairman in the </w:t>
      </w:r>
      <w:r w:rsidR="00336106">
        <w:rPr>
          <w:rFonts w:ascii="Calibri" w:hAnsi="Calibri"/>
          <w:sz w:val="20"/>
          <w:szCs w:val="20"/>
        </w:rPr>
        <w:t>Chair</w:t>
      </w:r>
      <w:r w:rsidR="002421EE" w:rsidRPr="00B84DC0">
        <w:rPr>
          <w:rFonts w:ascii="Calibri" w:hAnsi="Calibri"/>
          <w:sz w:val="20"/>
          <w:szCs w:val="20"/>
        </w:rPr>
        <w:t>),</w:t>
      </w:r>
      <w:r w:rsidR="002421EE">
        <w:rPr>
          <w:rFonts w:ascii="Calibri" w:hAnsi="Calibri"/>
          <w:b/>
          <w:sz w:val="20"/>
          <w:szCs w:val="20"/>
        </w:rPr>
        <w:t xml:space="preserve"> </w:t>
      </w:r>
      <w:r w:rsidR="005D42DF" w:rsidRPr="005D42DF">
        <w:rPr>
          <w:rFonts w:ascii="Calibri" w:hAnsi="Calibri"/>
          <w:sz w:val="20"/>
          <w:szCs w:val="20"/>
        </w:rPr>
        <w:t>Ann Cr</w:t>
      </w:r>
      <w:r w:rsidR="00E84448">
        <w:rPr>
          <w:rFonts w:ascii="Calibri" w:hAnsi="Calibri"/>
          <w:sz w:val="20"/>
          <w:szCs w:val="20"/>
        </w:rPr>
        <w:t xml:space="preserve">awford, </w:t>
      </w:r>
      <w:r w:rsidR="00AB17B5">
        <w:rPr>
          <w:rFonts w:ascii="Calibri" w:hAnsi="Calibri"/>
          <w:sz w:val="20"/>
          <w:szCs w:val="20"/>
        </w:rPr>
        <w:t>Dennis Ford</w:t>
      </w:r>
      <w:r w:rsidR="00AF2B22">
        <w:rPr>
          <w:rFonts w:ascii="Calibri" w:hAnsi="Calibri"/>
          <w:sz w:val="20"/>
          <w:szCs w:val="20"/>
        </w:rPr>
        <w:t>, Terry Harvey,</w:t>
      </w:r>
    </w:p>
    <w:p w14:paraId="6A367C9A" w14:textId="0D7C4577" w:rsidR="00AF2B22" w:rsidRPr="00AF2B22" w:rsidRDefault="00AF2B22" w:rsidP="00515A24">
      <w:pPr>
        <w:tabs>
          <w:tab w:val="left" w:pos="0"/>
          <w:tab w:val="left" w:pos="426"/>
          <w:tab w:val="left" w:pos="540"/>
          <w:tab w:val="left" w:pos="1843"/>
          <w:tab w:val="left" w:pos="1985"/>
        </w:tabs>
        <w:ind w:left="426" w:right="-51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</w:t>
      </w:r>
      <w:r w:rsidRPr="00AF2B22">
        <w:rPr>
          <w:rFonts w:ascii="Calibri" w:hAnsi="Calibri"/>
          <w:sz w:val="20"/>
          <w:szCs w:val="20"/>
        </w:rPr>
        <w:t>Ken Fayle, Mont Sturt and Jon Wild</w:t>
      </w:r>
    </w:p>
    <w:p w14:paraId="0CF209F3" w14:textId="77777777" w:rsidR="005D42DF" w:rsidRDefault="005252E9" w:rsidP="005252E9">
      <w:pPr>
        <w:ind w:right="-51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</w:t>
      </w:r>
      <w:r w:rsidR="005D42DF">
        <w:rPr>
          <w:rFonts w:ascii="Calibri" w:hAnsi="Calibri"/>
          <w:sz w:val="20"/>
          <w:szCs w:val="20"/>
        </w:rPr>
        <w:t xml:space="preserve">                        </w:t>
      </w:r>
    </w:p>
    <w:p w14:paraId="3C74739D" w14:textId="77777777" w:rsidR="005252E9" w:rsidRDefault="005D42DF" w:rsidP="005D42DF">
      <w:pPr>
        <w:ind w:left="1440" w:right="-51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="00E84448">
        <w:rPr>
          <w:rFonts w:ascii="Calibri" w:hAnsi="Calibri"/>
          <w:sz w:val="20"/>
          <w:szCs w:val="20"/>
        </w:rPr>
        <w:t xml:space="preserve">         </w:t>
      </w:r>
      <w:r w:rsidR="005252E9" w:rsidRPr="00CA65D2">
        <w:rPr>
          <w:rFonts w:ascii="Calibri" w:hAnsi="Calibri"/>
          <w:sz w:val="20"/>
          <w:szCs w:val="20"/>
        </w:rPr>
        <w:t>Gaynor Hawthornthwaite (Clerk)</w:t>
      </w:r>
    </w:p>
    <w:p w14:paraId="5A841AAF" w14:textId="77777777" w:rsidR="005252E9" w:rsidRPr="00CA65D2" w:rsidRDefault="005252E9" w:rsidP="005252E9">
      <w:pPr>
        <w:ind w:left="1440" w:right="-514"/>
        <w:rPr>
          <w:rFonts w:ascii="Calibri" w:hAnsi="Calibri"/>
          <w:sz w:val="20"/>
          <w:szCs w:val="20"/>
        </w:rPr>
      </w:pPr>
    </w:p>
    <w:p w14:paraId="1900A4D0" w14:textId="5EBCD1F1" w:rsidR="005252E9" w:rsidRPr="00FB5037" w:rsidRDefault="00FC2FCF" w:rsidP="005252E9">
      <w:pPr>
        <w:ind w:right="-514"/>
        <w:rPr>
          <w:rFonts w:ascii="Calibri" w:hAnsi="Calibri" w:cs="Calibri"/>
          <w:sz w:val="20"/>
          <w:szCs w:val="20"/>
        </w:rPr>
      </w:pPr>
      <w:r w:rsidRPr="00FB5037">
        <w:rPr>
          <w:rFonts w:ascii="Calibri" w:hAnsi="Calibri" w:cs="Calibri"/>
          <w:sz w:val="20"/>
          <w:szCs w:val="20"/>
        </w:rPr>
        <w:t>There w</w:t>
      </w:r>
      <w:r w:rsidR="00AB17B5">
        <w:rPr>
          <w:rFonts w:ascii="Calibri" w:hAnsi="Calibri" w:cs="Calibri"/>
          <w:sz w:val="20"/>
          <w:szCs w:val="20"/>
        </w:rPr>
        <w:t>ere</w:t>
      </w:r>
      <w:r w:rsidRPr="00FB5037">
        <w:rPr>
          <w:rFonts w:ascii="Calibri" w:hAnsi="Calibri" w:cs="Calibri"/>
          <w:sz w:val="20"/>
          <w:szCs w:val="20"/>
        </w:rPr>
        <w:t xml:space="preserve"> </w:t>
      </w:r>
      <w:r w:rsidR="00515A24">
        <w:rPr>
          <w:rFonts w:ascii="Calibri" w:hAnsi="Calibri" w:cs="Calibri"/>
          <w:sz w:val="20"/>
          <w:szCs w:val="20"/>
        </w:rPr>
        <w:t>t</w:t>
      </w:r>
      <w:r w:rsidR="00AF2B22">
        <w:rPr>
          <w:rFonts w:ascii="Calibri" w:hAnsi="Calibri" w:cs="Calibri"/>
          <w:sz w:val="20"/>
          <w:szCs w:val="20"/>
        </w:rPr>
        <w:t xml:space="preserve">wo </w:t>
      </w:r>
      <w:r w:rsidRPr="00FB5037">
        <w:rPr>
          <w:rFonts w:ascii="Calibri" w:hAnsi="Calibri" w:cs="Calibri"/>
          <w:sz w:val="20"/>
          <w:szCs w:val="20"/>
        </w:rPr>
        <w:t>member</w:t>
      </w:r>
      <w:r w:rsidR="00AB17B5">
        <w:rPr>
          <w:rFonts w:ascii="Calibri" w:hAnsi="Calibri" w:cs="Calibri"/>
          <w:sz w:val="20"/>
          <w:szCs w:val="20"/>
        </w:rPr>
        <w:t>s</w:t>
      </w:r>
      <w:r w:rsidRPr="00FB5037">
        <w:rPr>
          <w:rFonts w:ascii="Calibri" w:hAnsi="Calibri" w:cs="Calibri"/>
          <w:sz w:val="20"/>
          <w:szCs w:val="20"/>
        </w:rPr>
        <w:t xml:space="preserve"> of the public present.</w:t>
      </w:r>
    </w:p>
    <w:p w14:paraId="7311DF49" w14:textId="75367ACD" w:rsidR="007D1D01" w:rsidRPr="00FB5037" w:rsidRDefault="007D1D01" w:rsidP="005252E9">
      <w:pPr>
        <w:ind w:right="-514"/>
        <w:rPr>
          <w:rFonts w:ascii="Calibri" w:hAnsi="Calibri" w:cs="Calibri"/>
          <w:sz w:val="20"/>
          <w:szCs w:val="20"/>
        </w:rPr>
      </w:pPr>
      <w:r w:rsidRPr="00FB5037">
        <w:rPr>
          <w:rFonts w:ascii="Calibri" w:hAnsi="Calibri" w:cs="Calibri"/>
          <w:sz w:val="20"/>
          <w:szCs w:val="20"/>
        </w:rPr>
        <w:t>Before the meeting commenced, the chair</w:t>
      </w:r>
      <w:r w:rsidR="006E74AA">
        <w:rPr>
          <w:rFonts w:ascii="Calibri" w:hAnsi="Calibri" w:cs="Calibri"/>
          <w:sz w:val="20"/>
          <w:szCs w:val="20"/>
        </w:rPr>
        <w:t>man</w:t>
      </w:r>
      <w:r w:rsidRPr="00FB5037">
        <w:rPr>
          <w:rFonts w:ascii="Calibri" w:hAnsi="Calibri" w:cs="Calibri"/>
          <w:sz w:val="20"/>
          <w:szCs w:val="20"/>
        </w:rPr>
        <w:t xml:space="preserve"> welcomed </w:t>
      </w:r>
      <w:r w:rsidR="00FC2FCF" w:rsidRPr="00FB5037">
        <w:rPr>
          <w:rFonts w:ascii="Calibri" w:hAnsi="Calibri" w:cs="Calibri"/>
          <w:sz w:val="20"/>
          <w:szCs w:val="20"/>
        </w:rPr>
        <w:t>the member</w:t>
      </w:r>
      <w:r w:rsidR="00AB17B5">
        <w:rPr>
          <w:rFonts w:ascii="Calibri" w:hAnsi="Calibri" w:cs="Calibri"/>
          <w:sz w:val="20"/>
          <w:szCs w:val="20"/>
        </w:rPr>
        <w:t>s</w:t>
      </w:r>
      <w:r w:rsidR="00FC2FCF" w:rsidRPr="00FB5037">
        <w:rPr>
          <w:rFonts w:ascii="Calibri" w:hAnsi="Calibri" w:cs="Calibri"/>
          <w:sz w:val="20"/>
          <w:szCs w:val="20"/>
        </w:rPr>
        <w:t xml:space="preserve"> of public</w:t>
      </w:r>
      <w:r w:rsidR="00AB17B5">
        <w:rPr>
          <w:rFonts w:ascii="Calibri" w:hAnsi="Calibri" w:cs="Calibri"/>
          <w:sz w:val="20"/>
          <w:szCs w:val="20"/>
        </w:rPr>
        <w:t xml:space="preserve"> </w:t>
      </w:r>
      <w:r w:rsidR="00805084" w:rsidRPr="00FB5037">
        <w:rPr>
          <w:rFonts w:ascii="Calibri" w:hAnsi="Calibri" w:cs="Calibri"/>
          <w:sz w:val="20"/>
          <w:szCs w:val="20"/>
        </w:rPr>
        <w:t>to the meeting.</w:t>
      </w:r>
    </w:p>
    <w:p w14:paraId="0FAFEBA2" w14:textId="77777777" w:rsidR="00230DD6" w:rsidRPr="00FB5037" w:rsidRDefault="00230DD6" w:rsidP="005252E9">
      <w:pPr>
        <w:ind w:right="-514"/>
        <w:rPr>
          <w:rFonts w:ascii="Calibri" w:hAnsi="Calibri"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982"/>
      </w:tblGrid>
      <w:tr w:rsidR="00E35FF9" w:rsidRPr="00E35FF9" w14:paraId="75F78234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AEF5FEB" w14:textId="77777777" w:rsidR="0033063F" w:rsidRPr="00E35FF9" w:rsidRDefault="00E25133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33063F" w:rsidRPr="00E35FF9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7C3FB1CE" w14:textId="77777777" w:rsidR="00EE30D2" w:rsidRPr="00E35FF9" w:rsidRDefault="00EE30D2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2951A5B" w14:textId="77777777" w:rsidR="00EE30D2" w:rsidRPr="00E35FF9" w:rsidRDefault="00EE30D2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06C467" w14:textId="20D46248" w:rsidR="00C34C90" w:rsidRPr="00E35FF9" w:rsidRDefault="00094CCE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  <w:p w14:paraId="0ECB29EB" w14:textId="77777777" w:rsidR="00D25DD0" w:rsidRPr="00E35FF9" w:rsidRDefault="00D25DD0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5A961D6" w14:textId="77777777" w:rsidR="005E434F" w:rsidRPr="00E35FF9" w:rsidRDefault="005E434F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4E1B0DFB" w14:textId="77777777" w:rsidR="0033063F" w:rsidRPr="00E35FF9" w:rsidRDefault="0033063F" w:rsidP="00495C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APOLOGIES FOR ABSENCE</w:t>
            </w:r>
          </w:p>
          <w:p w14:paraId="7EF43BB5" w14:textId="36941342" w:rsidR="00E84448" w:rsidRPr="00E35FF9" w:rsidRDefault="00E84448" w:rsidP="00495C38">
            <w:p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>Apologies were received</w:t>
            </w:r>
            <w:r w:rsidR="00292667" w:rsidRPr="00E35FF9">
              <w:rPr>
                <w:rFonts w:ascii="Calibri" w:hAnsi="Calibri" w:cs="Calibri"/>
                <w:sz w:val="20"/>
                <w:szCs w:val="20"/>
              </w:rPr>
              <w:t xml:space="preserve"> from Cou</w:t>
            </w:r>
            <w:r w:rsidR="00FC2FCF" w:rsidRPr="00E35FF9">
              <w:rPr>
                <w:rFonts w:ascii="Calibri" w:hAnsi="Calibri" w:cs="Calibri"/>
                <w:sz w:val="20"/>
                <w:szCs w:val="20"/>
              </w:rPr>
              <w:t>ncillor</w:t>
            </w:r>
            <w:r w:rsidR="00AF2B22" w:rsidRPr="00E35FF9">
              <w:rPr>
                <w:rFonts w:ascii="Calibri" w:hAnsi="Calibri" w:cs="Calibri"/>
                <w:sz w:val="20"/>
                <w:szCs w:val="20"/>
              </w:rPr>
              <w:t xml:space="preserve"> O’Connor.</w:t>
            </w:r>
          </w:p>
          <w:p w14:paraId="7AA393AC" w14:textId="77777777" w:rsidR="005E434F" w:rsidRPr="00E35FF9" w:rsidRDefault="005E434F" w:rsidP="00495C3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6536AD" w14:textId="77777777" w:rsidR="005E434F" w:rsidRPr="00E35FF9" w:rsidRDefault="00A324CE" w:rsidP="00495C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DECLARATIONS OF INTERESTS</w:t>
            </w:r>
          </w:p>
          <w:p w14:paraId="7F54DEE2" w14:textId="60FA5E60" w:rsidR="00624C28" w:rsidRPr="00E35FF9" w:rsidRDefault="00805084" w:rsidP="00D25DD0">
            <w:p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>There were no interests declared.</w:t>
            </w:r>
          </w:p>
        </w:tc>
      </w:tr>
      <w:tr w:rsidR="00FB5037" w:rsidRPr="00E35FF9" w14:paraId="326C8F68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34AF9B4" w14:textId="4CC9FA88" w:rsidR="005252E9" w:rsidRPr="00E35FF9" w:rsidRDefault="00D25DD0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5252E9" w:rsidRPr="00E35FF9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5E5A4F1F" w14:textId="77777777" w:rsidR="005252E9" w:rsidRPr="00E35FF9" w:rsidRDefault="00A324CE" w:rsidP="005252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PUBLIC SPEAKING TIME/OPEN FORUM</w:t>
            </w:r>
          </w:p>
          <w:p w14:paraId="49FC1F5B" w14:textId="7C2B4B7D" w:rsidR="00BC631C" w:rsidRPr="00E35FF9" w:rsidRDefault="00BC631C" w:rsidP="00BC631C">
            <w:p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>A member of the public was in attendance to speak about the lack of repeater signs on Ashton Road.</w:t>
            </w:r>
          </w:p>
          <w:p w14:paraId="23FBEBC7" w14:textId="6EE00680" w:rsidR="00BC631C" w:rsidRPr="00E35FF9" w:rsidRDefault="00BC631C" w:rsidP="00BC631C">
            <w:p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>The PC agreed to follow this up with Mr Lovatt at the site visit that is to be arranged this week.</w:t>
            </w:r>
          </w:p>
          <w:p w14:paraId="23664F4B" w14:textId="74480802" w:rsidR="00BC631C" w:rsidRPr="00E35FF9" w:rsidRDefault="00BC631C" w:rsidP="00BC631C">
            <w:p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Action – PC to follow up with Mr Lovatt from CW&amp;C Highways</w:t>
            </w:r>
            <w:r w:rsidRPr="00E35FF9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E5DE024" w14:textId="77777777" w:rsidR="00AB17B5" w:rsidRPr="00E35FF9" w:rsidRDefault="00AB17B5" w:rsidP="00AB17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5037" w:rsidRPr="00E35FF9" w14:paraId="27DD1D4D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9C669D1" w14:textId="165B33AA" w:rsidR="005252E9" w:rsidRPr="00E35FF9" w:rsidRDefault="00BC631C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5252E9" w:rsidRPr="00E35FF9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1BD63305" w14:textId="77777777" w:rsidR="00C76CF0" w:rsidRPr="00E35FF9" w:rsidRDefault="00C76CF0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3701439" w14:textId="75E7737E" w:rsidR="00CC288D" w:rsidRPr="00E35FF9" w:rsidRDefault="00CC288D" w:rsidP="005252E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APPROVAL OF THE </w:t>
            </w:r>
            <w:r w:rsidR="00E84448"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MINUTES OF A MEETING HELD ON </w:t>
            </w:r>
            <w:r w:rsidR="00BC631C" w:rsidRPr="00E35FF9"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="0006526D" w:rsidRPr="00E35FF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TH</w:t>
            </w:r>
            <w:r w:rsidR="0006526D"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C631C" w:rsidRPr="00E35FF9">
              <w:rPr>
                <w:rFonts w:ascii="Calibri" w:hAnsi="Calibri" w:cs="Calibri"/>
                <w:b/>
                <w:sz w:val="20"/>
                <w:szCs w:val="20"/>
              </w:rPr>
              <w:t>JANUARY</w:t>
            </w:r>
            <w:r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 201</w:t>
            </w:r>
            <w:r w:rsidR="00BC631C" w:rsidRPr="00E35FF9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  <w:p w14:paraId="7DC4742B" w14:textId="0B24294D" w:rsidR="00515A24" w:rsidRPr="00E35FF9" w:rsidRDefault="00515A24" w:rsidP="00515A24">
            <w:p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 xml:space="preserve">These were agreed as a correct record and </w:t>
            </w:r>
            <w:r w:rsidR="00BC631C" w:rsidRPr="00E35FF9">
              <w:rPr>
                <w:rFonts w:ascii="Calibri" w:hAnsi="Calibri" w:cs="Calibri"/>
                <w:sz w:val="20"/>
                <w:szCs w:val="20"/>
              </w:rPr>
              <w:t xml:space="preserve">are to be </w:t>
            </w:r>
            <w:r w:rsidRPr="00E35FF9">
              <w:rPr>
                <w:rFonts w:ascii="Calibri" w:hAnsi="Calibri" w:cs="Calibri"/>
                <w:sz w:val="20"/>
                <w:szCs w:val="20"/>
              </w:rPr>
              <w:t>signed by the Chair.</w:t>
            </w:r>
          </w:p>
          <w:p w14:paraId="74A98EED" w14:textId="77777777" w:rsidR="00C76CF0" w:rsidRPr="00E35FF9" w:rsidRDefault="00C76CF0" w:rsidP="005252E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5FF9" w:rsidRPr="00E35FF9" w14:paraId="24EE1537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8B9C88B" w14:textId="1511AEDF" w:rsidR="004716A8" w:rsidRPr="00E35FF9" w:rsidRDefault="00BC631C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4716A8" w:rsidRPr="00E35FF9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3A4F77D4" w14:textId="77777777" w:rsidR="004716A8" w:rsidRPr="00E35FF9" w:rsidRDefault="004716A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B4D91C" w14:textId="77777777" w:rsidR="004716A8" w:rsidRPr="00E35FF9" w:rsidRDefault="004716A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5F9B986" w14:textId="77777777" w:rsidR="004716A8" w:rsidRPr="00E35FF9" w:rsidRDefault="004716A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84F25EA" w14:textId="77777777" w:rsidR="004716A8" w:rsidRPr="00E35FF9" w:rsidRDefault="004716A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F6E72DA" w14:textId="77777777" w:rsidR="004716A8" w:rsidRPr="00E35FF9" w:rsidRDefault="004716A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B38DDCE" w14:textId="77777777" w:rsidR="004716A8" w:rsidRPr="00E35FF9" w:rsidRDefault="004716A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A1DBB0" w14:textId="77777777" w:rsidR="004716A8" w:rsidRPr="00E35FF9" w:rsidRDefault="004716A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75BD17" w14:textId="77777777" w:rsidR="004716A8" w:rsidRPr="00E35FF9" w:rsidRDefault="004716A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E3E025" w14:textId="77777777" w:rsidR="00AA495E" w:rsidRPr="00E35FF9" w:rsidRDefault="00AA495E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B1A952C" w14:textId="77777777" w:rsidR="00627283" w:rsidRPr="00E35FF9" w:rsidRDefault="00627283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5D9BFDC" w14:textId="77777777" w:rsidR="00627283" w:rsidRPr="00E35FF9" w:rsidRDefault="00627283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DA223AD" w14:textId="77777777" w:rsidR="00627283" w:rsidRPr="00E35FF9" w:rsidRDefault="00627283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03F8BFF" w14:textId="77777777" w:rsidR="00627283" w:rsidRPr="00E35FF9" w:rsidRDefault="00627283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EAA1EA" w14:textId="77777777" w:rsidR="00627283" w:rsidRPr="00E35FF9" w:rsidRDefault="00627283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4522D2E" w14:textId="77777777" w:rsidR="00627283" w:rsidRPr="00E35FF9" w:rsidRDefault="00627283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9C06C5" w14:textId="77777777" w:rsidR="00627283" w:rsidRPr="00E35FF9" w:rsidRDefault="00627283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FBC7654" w14:textId="77777777" w:rsidR="00627283" w:rsidRPr="00E35FF9" w:rsidRDefault="00627283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C144849" w14:textId="77777777" w:rsidR="00627283" w:rsidRPr="00E35FF9" w:rsidRDefault="00627283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125F534" w14:textId="77777777" w:rsidR="00CA6588" w:rsidRPr="00E35FF9" w:rsidRDefault="00CA658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3CC02E" w14:textId="77777777" w:rsidR="00CA6588" w:rsidRPr="00E35FF9" w:rsidRDefault="00CA658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A57AF4" w14:textId="77777777" w:rsidR="00CA6588" w:rsidRPr="00E35FF9" w:rsidRDefault="00CA658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6ABF1A" w14:textId="77777777" w:rsidR="00CA6588" w:rsidRPr="00E35FF9" w:rsidRDefault="00CA658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A3227D4" w14:textId="77777777" w:rsidR="00CA6588" w:rsidRPr="00E35FF9" w:rsidRDefault="00CA658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2ED29F" w14:textId="77777777" w:rsidR="00CA6588" w:rsidRPr="00E35FF9" w:rsidRDefault="00CA658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36FBB4" w14:textId="77777777" w:rsidR="00B13333" w:rsidRPr="00E35FF9" w:rsidRDefault="00B13333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35EFD44" w14:textId="77777777" w:rsidR="006579DD" w:rsidRPr="00E35FF9" w:rsidRDefault="006579DD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491D01" w14:textId="77777777" w:rsidR="00E35FF9" w:rsidRDefault="00E35FF9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3B7F0E9" w14:textId="77777777" w:rsidR="00F06912" w:rsidRDefault="00F06912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B130060" w14:textId="77777777" w:rsidR="00F06912" w:rsidRDefault="00F06912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C52F91A" w14:textId="02A1FA7B" w:rsidR="00CA6588" w:rsidRPr="00E35FF9" w:rsidRDefault="00B13333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6.</w:t>
            </w:r>
          </w:p>
          <w:p w14:paraId="4DE1ED04" w14:textId="77777777" w:rsidR="00B13333" w:rsidRPr="00E35FF9" w:rsidRDefault="00B13333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2B992CF" w14:textId="77777777" w:rsidR="00B13333" w:rsidRPr="00E35FF9" w:rsidRDefault="00B13333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CF55491" w14:textId="77777777" w:rsidR="00B13333" w:rsidRPr="00E35FF9" w:rsidRDefault="00B13333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29ABF5A" w14:textId="77777777" w:rsidR="00257B78" w:rsidRPr="00E35FF9" w:rsidRDefault="00257B7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869A965" w14:textId="77777777" w:rsidR="00257B78" w:rsidRPr="00E35FF9" w:rsidRDefault="00257B7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061B2F" w14:textId="77777777" w:rsidR="00257B78" w:rsidRPr="00E35FF9" w:rsidRDefault="00257B7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4427F4A" w14:textId="25E6DA99" w:rsidR="004716A8" w:rsidRPr="00E35FF9" w:rsidRDefault="00094CCE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="006C3974" w:rsidRPr="00E35FF9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2D1E839E" w14:textId="06AC1C98" w:rsidR="00257B78" w:rsidRPr="00E35FF9" w:rsidRDefault="00257B7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D19EAE" w14:textId="6BC13A2C" w:rsidR="00257B78" w:rsidRPr="00E35FF9" w:rsidRDefault="00257B7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E19654" w14:textId="77777777" w:rsidR="00257B78" w:rsidRPr="00E35FF9" w:rsidRDefault="00257B7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B186726" w14:textId="77777777" w:rsidR="00E45FCC" w:rsidRPr="00E35FF9" w:rsidRDefault="00E45FCC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09A6DA" w14:textId="2748E33C" w:rsidR="00094CCE" w:rsidRPr="00E35FF9" w:rsidRDefault="00094CCE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8.</w:t>
            </w:r>
          </w:p>
          <w:p w14:paraId="4456A238" w14:textId="4A9A1783" w:rsidR="00094CCE" w:rsidRPr="00E35FF9" w:rsidRDefault="00094CCE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8551E9" w14:textId="77777777" w:rsidR="002B1C3E" w:rsidRPr="00E35FF9" w:rsidRDefault="002B1C3E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D26458" w14:textId="77777777" w:rsidR="002B1C3E" w:rsidRPr="00E35FF9" w:rsidRDefault="002B1C3E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1A1F09" w14:textId="77777777" w:rsidR="004716A8" w:rsidRPr="00E35FF9" w:rsidRDefault="004716A8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3C23BA9E" w14:textId="16C15902" w:rsidR="00E45FCC" w:rsidRPr="00E35FF9" w:rsidRDefault="00031E6D" w:rsidP="004716A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MATTERS ARISING FROM THE MINUTES </w:t>
            </w:r>
            <w:r w:rsidR="007D1D01"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OF THE MEETING HELD ON </w:t>
            </w:r>
            <w:r w:rsidR="00BC631C" w:rsidRPr="00E35FF9"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="00BC631C" w:rsidRPr="00E35FF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TH</w:t>
            </w:r>
            <w:r w:rsidR="00BC631C"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 JANUARY 2019</w:t>
            </w:r>
          </w:p>
          <w:p w14:paraId="128062D8" w14:textId="625CA606" w:rsidR="00EF3003" w:rsidRPr="00E35FF9" w:rsidRDefault="00EF3003" w:rsidP="004716A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5A1ECE" w14:textId="36E750A7" w:rsidR="00EF3003" w:rsidRPr="00E35FF9" w:rsidRDefault="00EF3003" w:rsidP="00113201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 xml:space="preserve">Proposals for a Norley Steel Sign – The CW&amp;C </w:t>
            </w:r>
            <w:r w:rsidR="00103C3B">
              <w:rPr>
                <w:rFonts w:ascii="Calibri" w:hAnsi="Calibri" w:cs="Calibri"/>
                <w:sz w:val="20"/>
                <w:szCs w:val="20"/>
              </w:rPr>
              <w:t xml:space="preserve">Street Furniture Licence </w:t>
            </w:r>
            <w:r w:rsidRPr="00E35FF9">
              <w:rPr>
                <w:rFonts w:ascii="Calibri" w:hAnsi="Calibri" w:cs="Calibri"/>
                <w:sz w:val="20"/>
                <w:szCs w:val="20"/>
              </w:rPr>
              <w:t>application for the street sign has now been completed by the Clerk.</w:t>
            </w:r>
          </w:p>
          <w:p w14:paraId="6E134AA2" w14:textId="2C59B9AB" w:rsidR="00E45FCC" w:rsidRPr="00E35FF9" w:rsidRDefault="00E45FCC" w:rsidP="0011320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 xml:space="preserve">The Community Right to Bid application </w:t>
            </w:r>
            <w:r w:rsidR="00EF3003" w:rsidRPr="00E35FF9">
              <w:rPr>
                <w:rFonts w:ascii="Calibri" w:hAnsi="Calibri" w:cs="Calibri"/>
                <w:sz w:val="20"/>
                <w:szCs w:val="20"/>
              </w:rPr>
              <w:t xml:space="preserve">continues to be </w:t>
            </w:r>
            <w:r w:rsidRPr="00E35FF9">
              <w:rPr>
                <w:rFonts w:ascii="Calibri" w:hAnsi="Calibri" w:cs="Calibri"/>
                <w:sz w:val="20"/>
                <w:szCs w:val="20"/>
              </w:rPr>
              <w:t xml:space="preserve">progressed by Councillors Wild and Fayle.  </w:t>
            </w:r>
          </w:p>
          <w:p w14:paraId="75230DDA" w14:textId="77777777" w:rsidR="00E45FCC" w:rsidRPr="00E35FF9" w:rsidRDefault="00E45FCC" w:rsidP="00E45FCC">
            <w:pPr>
              <w:pStyle w:val="ListParagraph"/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Action – update for next meeting.</w:t>
            </w:r>
          </w:p>
          <w:p w14:paraId="6DA9ED72" w14:textId="2BA44AD1" w:rsidR="00E45FCC" w:rsidRPr="00E35FF9" w:rsidRDefault="00EF3003" w:rsidP="0011320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>T</w:t>
            </w:r>
            <w:r w:rsidR="00EB7455" w:rsidRPr="00E35FF9">
              <w:rPr>
                <w:rFonts w:ascii="Calibri" w:hAnsi="Calibri" w:cs="Calibri"/>
                <w:sz w:val="20"/>
                <w:szCs w:val="20"/>
              </w:rPr>
              <w:t xml:space="preserve">he installation of the defibrillator </w:t>
            </w:r>
            <w:r w:rsidR="008C08FB" w:rsidRPr="00E35FF9">
              <w:rPr>
                <w:rFonts w:ascii="Calibri" w:hAnsi="Calibri" w:cs="Calibri"/>
                <w:sz w:val="20"/>
                <w:szCs w:val="20"/>
              </w:rPr>
              <w:t xml:space="preserve">onto the outside wall of the Village Hall </w:t>
            </w:r>
            <w:r w:rsidR="00EB7455" w:rsidRPr="00E35FF9">
              <w:rPr>
                <w:rFonts w:ascii="Calibri" w:hAnsi="Calibri" w:cs="Calibri"/>
                <w:sz w:val="20"/>
                <w:szCs w:val="20"/>
              </w:rPr>
              <w:t xml:space="preserve">and to arrange </w:t>
            </w:r>
            <w:r w:rsidR="008C08FB" w:rsidRPr="00E35FF9">
              <w:rPr>
                <w:rFonts w:ascii="Calibri" w:hAnsi="Calibri" w:cs="Calibri"/>
                <w:sz w:val="20"/>
                <w:szCs w:val="20"/>
              </w:rPr>
              <w:t xml:space="preserve">some </w:t>
            </w:r>
            <w:r w:rsidR="00EB7455" w:rsidRPr="00E35FF9">
              <w:rPr>
                <w:rFonts w:ascii="Calibri" w:hAnsi="Calibri" w:cs="Calibri"/>
                <w:sz w:val="20"/>
                <w:szCs w:val="20"/>
              </w:rPr>
              <w:t>training for the various groups in the village</w:t>
            </w:r>
            <w:r w:rsidRPr="00E35FF9">
              <w:rPr>
                <w:rFonts w:ascii="Calibri" w:hAnsi="Calibri" w:cs="Calibri"/>
                <w:sz w:val="20"/>
                <w:szCs w:val="20"/>
              </w:rPr>
              <w:t xml:space="preserve"> is being discussed by the Village Hall Committee at their meeting on 11</w:t>
            </w:r>
            <w:r w:rsidRPr="00E35FF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E35FF9">
              <w:rPr>
                <w:rFonts w:ascii="Calibri" w:hAnsi="Calibri" w:cs="Calibri"/>
                <w:sz w:val="20"/>
                <w:szCs w:val="20"/>
              </w:rPr>
              <w:t xml:space="preserve"> February.</w:t>
            </w:r>
            <w:r w:rsidR="00950B16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2B072DA5" w14:textId="546889FB" w:rsidR="00E45FCC" w:rsidRPr="00E35FF9" w:rsidRDefault="00E45FCC" w:rsidP="0011320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 xml:space="preserve">Councillor O’Connor is continuing to liaise with Mike Amesbury, the local MP about the proposed 20 mph limit proposal and attending a PC meeting. </w:t>
            </w:r>
            <w:r w:rsidR="00EF3003" w:rsidRPr="00E35FF9">
              <w:rPr>
                <w:rFonts w:ascii="Calibri" w:hAnsi="Calibri" w:cs="Calibri"/>
                <w:sz w:val="20"/>
                <w:szCs w:val="20"/>
              </w:rPr>
              <w:t>Another email has been sent and a response is awaited.</w:t>
            </w:r>
          </w:p>
          <w:p w14:paraId="206D139F" w14:textId="566F608C" w:rsidR="003C2901" w:rsidRPr="00E35FF9" w:rsidRDefault="00E45FCC" w:rsidP="00EF3003">
            <w:pPr>
              <w:pStyle w:val="ListParagraph"/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Action – Councillor O’Connor to continue to follow up. </w:t>
            </w:r>
          </w:p>
          <w:p w14:paraId="541E68D2" w14:textId="27A054F2" w:rsidR="007D2BE9" w:rsidRPr="00B07162" w:rsidRDefault="00C430BA" w:rsidP="00113201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 xml:space="preserve">The memorial plaque for the Tommy </w:t>
            </w:r>
            <w:r w:rsidR="00B07162">
              <w:rPr>
                <w:rFonts w:ascii="Calibri" w:hAnsi="Calibri" w:cs="Calibri"/>
                <w:sz w:val="20"/>
                <w:szCs w:val="20"/>
              </w:rPr>
              <w:t>is now in place and the p</w:t>
            </w:r>
            <w:r w:rsidR="007D2BE9" w:rsidRPr="00B07162">
              <w:rPr>
                <w:rFonts w:ascii="Calibri" w:hAnsi="Calibri" w:cs="Calibri"/>
                <w:sz w:val="20"/>
                <w:szCs w:val="20"/>
              </w:rPr>
              <w:t>hotographs</w:t>
            </w:r>
            <w:r w:rsidR="00A068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07162">
              <w:rPr>
                <w:rFonts w:ascii="Calibri" w:hAnsi="Calibri" w:cs="Calibri"/>
                <w:sz w:val="20"/>
                <w:szCs w:val="20"/>
              </w:rPr>
              <w:t xml:space="preserve">that had been received from Phil Gifford </w:t>
            </w:r>
            <w:r w:rsidR="00B07162" w:rsidRPr="00B07162">
              <w:rPr>
                <w:rFonts w:ascii="Calibri" w:hAnsi="Calibri" w:cs="Calibri"/>
                <w:sz w:val="20"/>
                <w:szCs w:val="20"/>
              </w:rPr>
              <w:t>had been circulated</w:t>
            </w:r>
            <w:r w:rsidR="00B07162">
              <w:rPr>
                <w:rFonts w:ascii="Calibri" w:hAnsi="Calibri" w:cs="Calibri"/>
                <w:sz w:val="20"/>
                <w:szCs w:val="20"/>
              </w:rPr>
              <w:t xml:space="preserve"> to the PC</w:t>
            </w:r>
            <w:r w:rsidR="00B07162" w:rsidRPr="00B07162">
              <w:rPr>
                <w:rFonts w:ascii="Calibri" w:hAnsi="Calibri" w:cs="Calibri"/>
                <w:sz w:val="20"/>
                <w:szCs w:val="20"/>
              </w:rPr>
              <w:t xml:space="preserve">.  It was noted that </w:t>
            </w:r>
            <w:r w:rsidR="00184C86" w:rsidRPr="00B07162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a ceremony</w:t>
            </w:r>
            <w:r w:rsidR="00B07162" w:rsidRPr="00B07162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to officially announce the stone has been suggested. </w:t>
            </w:r>
          </w:p>
          <w:p w14:paraId="6C0DEC06" w14:textId="77777777" w:rsidR="00722FE9" w:rsidRPr="00E35FF9" w:rsidRDefault="00722FE9" w:rsidP="004716A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FFBE44" w14:textId="6D24A35B" w:rsidR="005F2A4C" w:rsidRPr="00E35FF9" w:rsidRDefault="004833D3" w:rsidP="004716A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HIGHWAYS</w:t>
            </w:r>
          </w:p>
          <w:p w14:paraId="6204835B" w14:textId="0AA9DE32" w:rsidR="005F2A4C" w:rsidRPr="00E35FF9" w:rsidRDefault="00B13333" w:rsidP="00113201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 xml:space="preserve">There has been no reply </w:t>
            </w:r>
            <w:r w:rsidR="00AC225D" w:rsidRPr="00E35FF9">
              <w:rPr>
                <w:rFonts w:ascii="Calibri" w:hAnsi="Calibri" w:cs="Calibri"/>
                <w:sz w:val="20"/>
                <w:szCs w:val="20"/>
              </w:rPr>
              <w:t xml:space="preserve">from Partner Construction </w:t>
            </w:r>
            <w:r w:rsidRPr="00E35FF9">
              <w:rPr>
                <w:rFonts w:ascii="Calibri" w:hAnsi="Calibri" w:cs="Calibri"/>
                <w:sz w:val="20"/>
                <w:szCs w:val="20"/>
              </w:rPr>
              <w:t>about f</w:t>
            </w:r>
            <w:r w:rsidR="005F2A4C" w:rsidRPr="00E35FF9">
              <w:rPr>
                <w:rFonts w:ascii="Calibri" w:hAnsi="Calibri" w:cs="Calibri"/>
                <w:sz w:val="20"/>
                <w:szCs w:val="20"/>
              </w:rPr>
              <w:t>unding towards a Speed Indicator Device in the village</w:t>
            </w:r>
            <w:r w:rsidRPr="00E35FF9">
              <w:rPr>
                <w:rFonts w:ascii="Calibri" w:hAnsi="Calibri" w:cs="Calibri"/>
                <w:sz w:val="20"/>
                <w:szCs w:val="20"/>
              </w:rPr>
              <w:t xml:space="preserve">.  This </w:t>
            </w:r>
            <w:r w:rsidR="00184C86" w:rsidRPr="00E35FF9">
              <w:rPr>
                <w:rFonts w:ascii="Calibri" w:hAnsi="Calibri" w:cs="Calibri"/>
                <w:sz w:val="20"/>
                <w:szCs w:val="20"/>
              </w:rPr>
              <w:t>will continue</w:t>
            </w:r>
            <w:r w:rsidR="005F2A4C" w:rsidRPr="00E35FF9">
              <w:rPr>
                <w:rFonts w:ascii="Calibri" w:hAnsi="Calibri" w:cs="Calibri"/>
                <w:sz w:val="20"/>
                <w:szCs w:val="20"/>
              </w:rPr>
              <w:t xml:space="preserve"> to be followed up with Partner Construction.</w:t>
            </w:r>
          </w:p>
          <w:p w14:paraId="6855A49A" w14:textId="02D7A858" w:rsidR="00B13333" w:rsidRPr="00E35FF9" w:rsidRDefault="00B13333" w:rsidP="00B13333">
            <w:pPr>
              <w:pStyle w:val="ListParagraph"/>
              <w:shd w:val="clear" w:color="auto" w:fill="FFFFFF"/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Action – Councillor O’Connor to continue to follow up</w:t>
            </w:r>
          </w:p>
          <w:p w14:paraId="17A04E6D" w14:textId="77777777" w:rsidR="00257B78" w:rsidRPr="00E35FF9" w:rsidRDefault="00257B78" w:rsidP="00113201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20 mph SPEED LIMIT PROPOSAL</w:t>
            </w:r>
          </w:p>
          <w:p w14:paraId="7BED5C5F" w14:textId="5208EEA7" w:rsidR="00257B78" w:rsidRPr="00E35FF9" w:rsidRDefault="00257B78" w:rsidP="00257B78">
            <w:pPr>
              <w:pStyle w:val="ListParagraph"/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 xml:space="preserve">The 20 mph speed limits </w:t>
            </w:r>
            <w:r w:rsidR="00E35FF9">
              <w:rPr>
                <w:rFonts w:ascii="Calibri" w:hAnsi="Calibri" w:cs="Calibri"/>
                <w:sz w:val="20"/>
                <w:szCs w:val="20"/>
              </w:rPr>
              <w:t xml:space="preserve">are </w:t>
            </w:r>
            <w:r w:rsidRPr="00E35FF9">
              <w:rPr>
                <w:rFonts w:ascii="Calibri" w:hAnsi="Calibri" w:cs="Calibri"/>
                <w:sz w:val="20"/>
                <w:szCs w:val="20"/>
              </w:rPr>
              <w:t>now in force outside the school and the two estates as CW&amp;C proposed.</w:t>
            </w:r>
          </w:p>
          <w:p w14:paraId="44CF564A" w14:textId="1BD76063" w:rsidR="00B13333" w:rsidRPr="00E35FF9" w:rsidRDefault="006A1C1F" w:rsidP="0011320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>Following a request for a sit</w:t>
            </w:r>
            <w:r w:rsidR="002E42C3" w:rsidRPr="00E35FF9">
              <w:rPr>
                <w:rFonts w:ascii="Calibri" w:hAnsi="Calibri" w:cs="Calibri"/>
                <w:sz w:val="20"/>
                <w:szCs w:val="20"/>
              </w:rPr>
              <w:t>e</w:t>
            </w:r>
            <w:r w:rsidRPr="00E35FF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84C86" w:rsidRPr="00E35FF9">
              <w:rPr>
                <w:rFonts w:ascii="Calibri" w:hAnsi="Calibri" w:cs="Calibri"/>
                <w:sz w:val="20"/>
                <w:szCs w:val="20"/>
              </w:rPr>
              <w:t>meeting</w:t>
            </w:r>
            <w:r w:rsidRPr="00E35FF9">
              <w:rPr>
                <w:rFonts w:ascii="Calibri" w:hAnsi="Calibri" w:cs="Calibri"/>
                <w:sz w:val="20"/>
                <w:szCs w:val="20"/>
              </w:rPr>
              <w:t xml:space="preserve"> with Ian Lovatt from CW&amp;C Highways</w:t>
            </w:r>
            <w:r w:rsidR="002E42C3" w:rsidRPr="00E35FF9">
              <w:rPr>
                <w:rFonts w:ascii="Calibri" w:hAnsi="Calibri" w:cs="Calibri"/>
                <w:sz w:val="20"/>
                <w:szCs w:val="20"/>
              </w:rPr>
              <w:t xml:space="preserve"> to look at the possible locations of the 4 speed indicator devices in the village,</w:t>
            </w:r>
            <w:r w:rsidRPr="00E35FF9">
              <w:rPr>
                <w:rFonts w:ascii="Calibri" w:hAnsi="Calibri" w:cs="Calibri"/>
                <w:sz w:val="20"/>
                <w:szCs w:val="20"/>
              </w:rPr>
              <w:t xml:space="preserve"> Ian confirme</w:t>
            </w:r>
            <w:r w:rsidR="002E42C3" w:rsidRPr="00E35FF9">
              <w:rPr>
                <w:rFonts w:ascii="Calibri" w:hAnsi="Calibri" w:cs="Calibri"/>
                <w:sz w:val="20"/>
                <w:szCs w:val="20"/>
              </w:rPr>
              <w:t>d</w:t>
            </w:r>
            <w:r w:rsidRPr="00E35FF9">
              <w:rPr>
                <w:rFonts w:ascii="Calibri" w:hAnsi="Calibri" w:cs="Calibri"/>
                <w:sz w:val="20"/>
                <w:szCs w:val="20"/>
              </w:rPr>
              <w:t xml:space="preserve"> that he </w:t>
            </w:r>
            <w:r w:rsidR="002E42C3" w:rsidRPr="00E35FF9">
              <w:rPr>
                <w:rFonts w:ascii="Calibri" w:hAnsi="Calibri" w:cs="Calibri"/>
                <w:sz w:val="20"/>
                <w:szCs w:val="20"/>
              </w:rPr>
              <w:t xml:space="preserve">could </w:t>
            </w:r>
            <w:r w:rsidRPr="00E35FF9">
              <w:rPr>
                <w:rFonts w:ascii="Calibri" w:hAnsi="Calibri" w:cs="Calibri"/>
                <w:sz w:val="20"/>
                <w:szCs w:val="20"/>
              </w:rPr>
              <w:t>meet with the PC on 12</w:t>
            </w:r>
            <w:r w:rsidRPr="00E35FF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E35FF9">
              <w:rPr>
                <w:rFonts w:ascii="Calibri" w:hAnsi="Calibri" w:cs="Calibri"/>
                <w:sz w:val="20"/>
                <w:szCs w:val="20"/>
              </w:rPr>
              <w:t xml:space="preserve"> February.  The PC confirmed their availability on 12</w:t>
            </w:r>
            <w:r w:rsidRPr="00E35FF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E35FF9">
              <w:rPr>
                <w:rFonts w:ascii="Calibri" w:hAnsi="Calibri" w:cs="Calibri"/>
                <w:sz w:val="20"/>
                <w:szCs w:val="20"/>
              </w:rPr>
              <w:t xml:space="preserve"> February at 2 pm and asked the Clerk to confirm with Ian.</w:t>
            </w:r>
          </w:p>
          <w:p w14:paraId="6C2CF10E" w14:textId="2504D60C" w:rsidR="005F2A4C" w:rsidRPr="00E35FF9" w:rsidRDefault="005F2A4C" w:rsidP="002B1C3E">
            <w:pPr>
              <w:ind w:left="683"/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Action – C</w:t>
            </w:r>
            <w:r w:rsidR="002E42C3" w:rsidRPr="00E35FF9">
              <w:rPr>
                <w:rFonts w:ascii="Calibri" w:hAnsi="Calibri" w:cs="Calibri"/>
                <w:b/>
                <w:sz w:val="20"/>
                <w:szCs w:val="20"/>
              </w:rPr>
              <w:t>lerk to liaise with</w:t>
            </w:r>
            <w:r w:rsidR="002B1C3E"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 Ian </w:t>
            </w:r>
            <w:r w:rsidR="00FA52EE" w:rsidRPr="00E35FF9">
              <w:rPr>
                <w:rFonts w:ascii="Calibri" w:hAnsi="Calibri" w:cs="Calibri"/>
                <w:b/>
                <w:sz w:val="20"/>
                <w:szCs w:val="20"/>
              </w:rPr>
              <w:t>Lovatt.</w:t>
            </w:r>
          </w:p>
          <w:p w14:paraId="208D3643" w14:textId="77777777" w:rsidR="00B13333" w:rsidRPr="00E35FF9" w:rsidRDefault="00B13333" w:rsidP="002B1C3E">
            <w:pPr>
              <w:ind w:left="683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0CE074" w14:textId="15AA3F7C" w:rsidR="00C13BBD" w:rsidRPr="00E35FF9" w:rsidRDefault="00B13333" w:rsidP="004716A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SPEED LIMIT ASSESSMENT – SCHOOL LANE</w:t>
            </w:r>
          </w:p>
          <w:p w14:paraId="46D6E328" w14:textId="506B654E" w:rsidR="00B13333" w:rsidRPr="00E35FF9" w:rsidRDefault="00E35FF9" w:rsidP="00471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="00257B78" w:rsidRPr="00E35FF9">
              <w:rPr>
                <w:rFonts w:ascii="Calibri" w:hAnsi="Calibri" w:cs="Calibri"/>
                <w:sz w:val="20"/>
                <w:szCs w:val="20"/>
              </w:rPr>
              <w:t xml:space="preserve">request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was made </w:t>
            </w:r>
            <w:r w:rsidR="00257B78" w:rsidRPr="00E35FF9">
              <w:rPr>
                <w:rFonts w:ascii="Calibri" w:hAnsi="Calibri" w:cs="Calibri"/>
                <w:sz w:val="20"/>
                <w:szCs w:val="20"/>
              </w:rPr>
              <w:t>to CW&amp;C Highways to reduce the speed limit to 30 mph on the section of School Lane which runs from Norley Road past Crabmill Lane to the junction with Post Office Lane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 This section of the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road </w:t>
            </w:r>
            <w:r w:rsidR="00257B78" w:rsidRPr="00E35FF9">
              <w:rPr>
                <w:rFonts w:ascii="Calibri" w:hAnsi="Calibri" w:cs="Calibri"/>
                <w:sz w:val="20"/>
                <w:szCs w:val="20"/>
              </w:rPr>
              <w:t>is a derestricted road at 60 mph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should be </w:t>
            </w:r>
            <w:r w:rsidR="00257B78" w:rsidRPr="00E35FF9">
              <w:rPr>
                <w:rFonts w:ascii="Calibri" w:hAnsi="Calibri" w:cs="Calibri"/>
                <w:sz w:val="20"/>
                <w:szCs w:val="20"/>
              </w:rPr>
              <w:t>the same as the rest of School Lane</w:t>
            </w:r>
            <w:r>
              <w:rPr>
                <w:rFonts w:ascii="Calibri" w:hAnsi="Calibri" w:cs="Calibri"/>
                <w:sz w:val="20"/>
                <w:szCs w:val="20"/>
              </w:rPr>
              <w:t>.  A</w:t>
            </w:r>
            <w:r w:rsidR="00257B78" w:rsidRPr="00E35FF9">
              <w:rPr>
                <w:rFonts w:ascii="Calibri" w:hAnsi="Calibri" w:cs="Calibri"/>
                <w:sz w:val="20"/>
                <w:szCs w:val="20"/>
              </w:rPr>
              <w:t xml:space="preserve"> response has now been received from CW&amp;C Highways </w:t>
            </w:r>
            <w:r w:rsidR="00490DAC" w:rsidRPr="00E35FF9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="00257B78" w:rsidRPr="00E35FF9">
              <w:rPr>
                <w:rFonts w:ascii="Calibri" w:hAnsi="Calibri" w:cs="Calibri"/>
                <w:sz w:val="20"/>
                <w:szCs w:val="20"/>
              </w:rPr>
              <w:t xml:space="preserve">confirm </w:t>
            </w:r>
            <w:r w:rsidR="00490DAC" w:rsidRPr="00E35FF9">
              <w:rPr>
                <w:rFonts w:ascii="Calibri" w:hAnsi="Calibri" w:cs="Calibri"/>
                <w:sz w:val="20"/>
                <w:szCs w:val="20"/>
              </w:rPr>
              <w:t>that School Lane h</w:t>
            </w:r>
            <w:r w:rsidR="00257B78" w:rsidRPr="00E35FF9">
              <w:rPr>
                <w:rFonts w:ascii="Calibri" w:hAnsi="Calibri" w:cs="Calibri"/>
                <w:sz w:val="20"/>
                <w:szCs w:val="20"/>
              </w:rPr>
              <w:t>as</w:t>
            </w:r>
            <w:r w:rsidR="00490DAC" w:rsidRPr="00E35FF9">
              <w:rPr>
                <w:rFonts w:ascii="Calibri" w:hAnsi="Calibri" w:cs="Calibri"/>
                <w:sz w:val="20"/>
                <w:szCs w:val="20"/>
              </w:rPr>
              <w:t xml:space="preserve"> been added to the assessment programme.  The estimated total cost </w:t>
            </w:r>
            <w:r w:rsidR="00257B78" w:rsidRPr="00E35FF9">
              <w:rPr>
                <w:rFonts w:ascii="Calibri" w:hAnsi="Calibri" w:cs="Calibri"/>
                <w:sz w:val="20"/>
                <w:szCs w:val="20"/>
              </w:rPr>
              <w:t xml:space="preserve">is </w:t>
            </w:r>
            <w:r w:rsidR="00490DAC" w:rsidRPr="00E35FF9">
              <w:rPr>
                <w:rFonts w:ascii="Calibri" w:hAnsi="Calibri" w:cs="Calibri"/>
                <w:sz w:val="20"/>
                <w:szCs w:val="20"/>
              </w:rPr>
              <w:t xml:space="preserve">between £1600 and £2000 and the PC </w:t>
            </w:r>
            <w:r w:rsidR="00184C86" w:rsidRPr="00E35FF9">
              <w:rPr>
                <w:rFonts w:ascii="Calibri" w:hAnsi="Calibri" w:cs="Calibri"/>
                <w:sz w:val="20"/>
                <w:szCs w:val="20"/>
              </w:rPr>
              <w:t>will</w:t>
            </w:r>
            <w:r w:rsidR="00490DAC" w:rsidRPr="00E35FF9">
              <w:rPr>
                <w:rFonts w:ascii="Calibri" w:hAnsi="Calibri" w:cs="Calibri"/>
                <w:sz w:val="20"/>
                <w:szCs w:val="20"/>
              </w:rPr>
              <w:t xml:space="preserve"> have to fund 50% of this.  After discussion the PC agreed to </w:t>
            </w:r>
            <w:r w:rsidR="00257B78" w:rsidRPr="00E35FF9">
              <w:rPr>
                <w:rFonts w:ascii="Calibri" w:hAnsi="Calibri" w:cs="Calibri"/>
                <w:sz w:val="20"/>
                <w:szCs w:val="20"/>
              </w:rPr>
              <w:t>fund 50% of the cost.</w:t>
            </w:r>
          </w:p>
          <w:p w14:paraId="65498630" w14:textId="22DAC990" w:rsidR="00257B78" w:rsidRPr="00E35FF9" w:rsidRDefault="00257B78" w:rsidP="004716A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VILLAGE SHOP</w:t>
            </w:r>
          </w:p>
          <w:p w14:paraId="3E734DB0" w14:textId="4BFFC012" w:rsidR="00257B78" w:rsidRPr="00E35FF9" w:rsidRDefault="00257B78" w:rsidP="004716A8">
            <w:p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>After discussion the PC agreed to set up a small working group to consider this further and report back at the next PC meeting.</w:t>
            </w:r>
          </w:p>
          <w:p w14:paraId="2D7859A4" w14:textId="14276EC0" w:rsidR="00257B78" w:rsidRPr="00E35FF9" w:rsidRDefault="00257B78" w:rsidP="004716A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Action – Councillors Wild, Fayle and Sturt to liaise</w:t>
            </w:r>
          </w:p>
          <w:p w14:paraId="342B04A5" w14:textId="77777777" w:rsidR="00257B78" w:rsidRPr="00E35FF9" w:rsidRDefault="00257B78" w:rsidP="004716A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092CDD" w14:textId="70CD47B4" w:rsidR="00094CCE" w:rsidRPr="00E35FF9" w:rsidRDefault="00094CCE" w:rsidP="004716A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PROPOSED SITING OF THE WILD SERVICE TREE</w:t>
            </w:r>
          </w:p>
          <w:p w14:paraId="50111D16" w14:textId="2FAF5838" w:rsidR="00BC631C" w:rsidRPr="00E35FF9" w:rsidRDefault="00BC631C" w:rsidP="00BC631C">
            <w:pPr>
              <w:pStyle w:val="NormalWeb"/>
              <w:shd w:val="clear" w:color="auto" w:fill="FFFFFF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 xml:space="preserve">The proposed siting of the wild service tree in the Post Office Lane memorial garden had been discussed at a recent WI committee </w:t>
            </w:r>
            <w:r w:rsidR="00184C86" w:rsidRPr="00E35FF9">
              <w:rPr>
                <w:rFonts w:ascii="Calibri" w:hAnsi="Calibri" w:cs="Calibri"/>
                <w:sz w:val="20"/>
                <w:szCs w:val="20"/>
              </w:rPr>
              <w:t>meeting when</w:t>
            </w:r>
            <w:r w:rsidR="002E42C3" w:rsidRPr="00E35FF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3003" w:rsidRPr="00E35FF9">
              <w:rPr>
                <w:rFonts w:ascii="Calibri" w:hAnsi="Calibri" w:cs="Calibri"/>
                <w:sz w:val="20"/>
                <w:szCs w:val="20"/>
              </w:rPr>
              <w:t xml:space="preserve">it </w:t>
            </w:r>
            <w:r w:rsidRPr="00E35FF9">
              <w:rPr>
                <w:rFonts w:ascii="Calibri" w:hAnsi="Calibri" w:cs="Calibri"/>
                <w:sz w:val="20"/>
                <w:szCs w:val="20"/>
              </w:rPr>
              <w:t xml:space="preserve">was agreed that </w:t>
            </w:r>
            <w:r w:rsidR="00EF3003" w:rsidRPr="00E35FF9">
              <w:rPr>
                <w:rFonts w:ascii="Calibri" w:hAnsi="Calibri" w:cs="Calibri"/>
                <w:sz w:val="20"/>
                <w:szCs w:val="20"/>
              </w:rPr>
              <w:t xml:space="preserve">the WI </w:t>
            </w:r>
            <w:r w:rsidRPr="00E35FF9">
              <w:rPr>
                <w:rFonts w:ascii="Calibri" w:hAnsi="Calibri" w:cs="Calibri"/>
                <w:sz w:val="20"/>
                <w:szCs w:val="20"/>
              </w:rPr>
              <w:t>would like to have the written consent of the Parish Council before proceed</w:t>
            </w:r>
            <w:r w:rsidR="00EF3003" w:rsidRPr="00E35FF9">
              <w:rPr>
                <w:rFonts w:ascii="Calibri" w:hAnsi="Calibri" w:cs="Calibri"/>
                <w:sz w:val="20"/>
                <w:szCs w:val="20"/>
              </w:rPr>
              <w:t>ing</w:t>
            </w:r>
            <w:r w:rsidRPr="00E35FF9">
              <w:rPr>
                <w:rFonts w:ascii="Calibri" w:hAnsi="Calibri" w:cs="Calibri"/>
                <w:sz w:val="20"/>
                <w:szCs w:val="20"/>
              </w:rPr>
              <w:t xml:space="preserve"> further.</w:t>
            </w:r>
          </w:p>
          <w:p w14:paraId="31BFC4CF" w14:textId="0CC283EE" w:rsidR="00E51DF4" w:rsidRPr="00E35FF9" w:rsidRDefault="00E51DF4" w:rsidP="00BC631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35FF9" w:rsidRPr="00E35FF9" w14:paraId="325AB036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5CB0948E" w14:textId="7DFE0083" w:rsidR="004D7A60" w:rsidRPr="00E35FF9" w:rsidRDefault="00BC631C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</w:t>
            </w:r>
            <w:r w:rsidR="004D7A60" w:rsidRPr="00E35FF9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7D3FE08D" w14:textId="05816552" w:rsidR="005719F5" w:rsidRPr="00E35FF9" w:rsidRDefault="00EE30D2" w:rsidP="006E78D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PLANNING </w:t>
            </w:r>
            <w:r w:rsidR="002B1C3E" w:rsidRPr="00E35FF9">
              <w:rPr>
                <w:rFonts w:ascii="Calibri" w:hAnsi="Calibri" w:cs="Calibri"/>
                <w:b/>
                <w:sz w:val="20"/>
                <w:szCs w:val="20"/>
              </w:rPr>
              <w:t>MATTERS</w:t>
            </w:r>
          </w:p>
          <w:p w14:paraId="169680AE" w14:textId="6EACCE3D" w:rsidR="005719F5" w:rsidRPr="00E35FF9" w:rsidRDefault="00EA6DEB" w:rsidP="00EA6DE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E35F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Th</w:t>
            </w:r>
            <w:r w:rsidR="008B157C" w:rsidRPr="00E35F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e following </w:t>
            </w:r>
            <w:r w:rsidRPr="00E35F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planni</w:t>
            </w:r>
            <w:r w:rsidR="00CA6ED0" w:rsidRPr="00E35F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ng applications </w:t>
            </w:r>
            <w:r w:rsidR="008B157C" w:rsidRPr="00E35F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had been received </w:t>
            </w:r>
            <w:r w:rsidR="00CA6ED0" w:rsidRPr="00E35F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for consideration</w:t>
            </w:r>
            <w:r w:rsidR="00EE3D7A" w:rsidRPr="00E35F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since the</w:t>
            </w:r>
            <w:r w:rsidR="00665F64" w:rsidRPr="00E35F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B42B09" w:rsidRPr="00E35F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</w:t>
            </w:r>
            <w:r w:rsidR="00B42B09" w:rsidRPr="00E35FF9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US"/>
              </w:rPr>
              <w:t>th</w:t>
            </w:r>
            <w:r w:rsidR="00B42B09" w:rsidRPr="00E35F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January</w:t>
            </w:r>
            <w:r w:rsidR="00EE3D7A" w:rsidRPr="00E35F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meeting</w:t>
            </w:r>
            <w:r w:rsidR="008B157C" w:rsidRPr="00E35FF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  <w:p w14:paraId="515502A9" w14:textId="4553E822" w:rsidR="00B42B09" w:rsidRPr="00E35FF9" w:rsidRDefault="00B42B09" w:rsidP="00EA6DE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37D5DAD" w14:textId="3F06A718" w:rsidR="00B42B09" w:rsidRPr="00E35FF9" w:rsidRDefault="00B42B09" w:rsidP="0011320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18/04945/FUL</w:t>
            </w:r>
            <w:r w:rsidRPr="00E35FF9">
              <w:rPr>
                <w:rFonts w:ascii="Calibri" w:hAnsi="Calibri" w:cs="Calibri"/>
                <w:sz w:val="20"/>
                <w:szCs w:val="20"/>
              </w:rPr>
              <w:t xml:space="preserve"> - Greenslade Cottage Norley Road Norley Northwich Cheshire WA6 6LH: Demolition of existing attached garage and porch and erection of two storey side extension, single storey front and detached garage/workshop – There were no PC comments.</w:t>
            </w:r>
          </w:p>
          <w:p w14:paraId="4B7F6234" w14:textId="77777777" w:rsidR="00B42B09" w:rsidRPr="00E35FF9" w:rsidRDefault="00B42B09" w:rsidP="00113201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19/00056/FUL</w:t>
            </w:r>
            <w:r w:rsidRPr="00E35FF9">
              <w:rPr>
                <w:rFonts w:ascii="Calibri" w:hAnsi="Calibri" w:cs="Calibri"/>
                <w:sz w:val="20"/>
                <w:szCs w:val="20"/>
              </w:rPr>
              <w:t xml:space="preserve"> - Orchard Cottage Town Farm Lane Norley Northwich WA6 8NH: Erection of stable building (including home office and ancillary storage - Comments by 11</w:t>
            </w:r>
            <w:r w:rsidRPr="00E35FF9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Pr="00E35FF9">
              <w:rPr>
                <w:rFonts w:ascii="Calibri" w:hAnsi="Calibri" w:cs="Calibri"/>
                <w:sz w:val="20"/>
                <w:szCs w:val="20"/>
              </w:rPr>
              <w:t xml:space="preserve"> February</w:t>
            </w:r>
          </w:p>
          <w:p w14:paraId="3EFD38EB" w14:textId="77777777" w:rsidR="00B42B09" w:rsidRPr="00E35FF9" w:rsidRDefault="00B42B09" w:rsidP="00EA6DE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5026997" w14:textId="4F08ABEA" w:rsidR="00276F96" w:rsidRPr="00E35FF9" w:rsidRDefault="00276F96" w:rsidP="00276F96">
            <w:p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 xml:space="preserve">The PC asked if the Clerk could obtain </w:t>
            </w:r>
            <w:r w:rsidR="007066F7" w:rsidRPr="00E35FF9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E35FF9">
              <w:rPr>
                <w:rFonts w:ascii="Calibri" w:hAnsi="Calibri" w:cs="Calibri"/>
                <w:sz w:val="20"/>
                <w:szCs w:val="20"/>
              </w:rPr>
              <w:t xml:space="preserve">hardcopy of </w:t>
            </w:r>
            <w:r w:rsidR="006579DD" w:rsidRPr="00E35FF9">
              <w:rPr>
                <w:rFonts w:ascii="Calibri" w:hAnsi="Calibri" w:cs="Calibri"/>
                <w:sz w:val="20"/>
                <w:szCs w:val="20"/>
              </w:rPr>
              <w:t xml:space="preserve">further </w:t>
            </w:r>
            <w:r w:rsidR="007066F7" w:rsidRPr="00E35FF9">
              <w:rPr>
                <w:rFonts w:ascii="Calibri" w:hAnsi="Calibri" w:cs="Calibri"/>
                <w:sz w:val="20"/>
                <w:szCs w:val="20"/>
              </w:rPr>
              <w:t xml:space="preserve">details relating to </w:t>
            </w:r>
            <w:r w:rsidRPr="00E35FF9">
              <w:rPr>
                <w:rFonts w:ascii="Calibri" w:hAnsi="Calibri" w:cs="Calibri"/>
                <w:sz w:val="20"/>
                <w:szCs w:val="20"/>
              </w:rPr>
              <w:t xml:space="preserve">planning application </w:t>
            </w:r>
            <w:r w:rsidR="007066F7" w:rsidRPr="00E35FF9">
              <w:rPr>
                <w:rFonts w:ascii="Calibri" w:hAnsi="Calibri" w:cs="Calibri"/>
                <w:sz w:val="20"/>
                <w:szCs w:val="20"/>
              </w:rPr>
              <w:t>19/00056/FUL</w:t>
            </w:r>
            <w:r w:rsidR="006579DD" w:rsidRPr="00E35FF9">
              <w:rPr>
                <w:rFonts w:ascii="Calibri" w:hAnsi="Calibri" w:cs="Calibri"/>
                <w:sz w:val="20"/>
                <w:szCs w:val="20"/>
              </w:rPr>
              <w:t xml:space="preserve"> before they could consider this application further.</w:t>
            </w:r>
          </w:p>
          <w:p w14:paraId="286F726C" w14:textId="7100E2A8" w:rsidR="00276F96" w:rsidRPr="00E35FF9" w:rsidRDefault="00276F96" w:rsidP="00276F9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Action – Clerk to follow up</w:t>
            </w:r>
            <w:r w:rsidR="00E45FCC"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 with CW&amp;C</w:t>
            </w: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4A04284A" w14:textId="77777777" w:rsidR="00722FE9" w:rsidRPr="00E35FF9" w:rsidRDefault="00722FE9" w:rsidP="00276F9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7E9C1D9" w14:textId="5E0241D2" w:rsidR="007066F7" w:rsidRPr="00E35FF9" w:rsidRDefault="00BC1269" w:rsidP="007066F7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E35FF9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Decisions</w:t>
            </w:r>
          </w:p>
          <w:p w14:paraId="63D136A8" w14:textId="14756828" w:rsidR="007066F7" w:rsidRPr="00E35FF9" w:rsidRDefault="007066F7" w:rsidP="00113201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E35FF9">
              <w:rPr>
                <w:b/>
                <w:sz w:val="20"/>
                <w:szCs w:val="20"/>
              </w:rPr>
              <w:t>14/04571/OUT</w:t>
            </w:r>
            <w:r w:rsidRPr="00E35FF9">
              <w:rPr>
                <w:sz w:val="20"/>
                <w:szCs w:val="20"/>
              </w:rPr>
              <w:t xml:space="preserve"> - Scout Hut Crabmill Lane Norley Northwich Cheshire WA6 8JN: Single dwelling – </w:t>
            </w:r>
            <w:r w:rsidRPr="00E35FF9">
              <w:rPr>
                <w:b/>
                <w:sz w:val="20"/>
                <w:szCs w:val="20"/>
              </w:rPr>
              <w:t>Approved</w:t>
            </w:r>
          </w:p>
          <w:p w14:paraId="6A066DD8" w14:textId="15B92A54" w:rsidR="007066F7" w:rsidRPr="00E35FF9" w:rsidRDefault="007066F7" w:rsidP="0011320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35FF9">
              <w:rPr>
                <w:b/>
                <w:sz w:val="20"/>
                <w:szCs w:val="20"/>
              </w:rPr>
              <w:t>18/03561/FUL</w:t>
            </w:r>
            <w:r w:rsidRPr="00E35FF9">
              <w:rPr>
                <w:sz w:val="20"/>
                <w:szCs w:val="20"/>
              </w:rPr>
              <w:t xml:space="preserve"> - Building Adjacent To Orchard Cottage Town Farm Lane Norley Northwich - Replacement and extension of an existing agricultural building - </w:t>
            </w:r>
            <w:r w:rsidRPr="00E35FF9">
              <w:rPr>
                <w:b/>
                <w:sz w:val="20"/>
                <w:szCs w:val="20"/>
              </w:rPr>
              <w:t>Approved</w:t>
            </w:r>
          </w:p>
          <w:p w14:paraId="20FD5961" w14:textId="5AC619FF" w:rsidR="00AA75A7" w:rsidRPr="00E35FF9" w:rsidRDefault="00AA75A7" w:rsidP="007066F7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FB5037" w:rsidRPr="00E35FF9" w14:paraId="151FF9F2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0FC4D47" w14:textId="3DB638CF" w:rsidR="009E4923" w:rsidRPr="00E35FF9" w:rsidRDefault="00094CCE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C631C" w:rsidRPr="00E35FF9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="009E4923" w:rsidRPr="00E35FF9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06223288" w14:textId="77777777" w:rsidR="009014C4" w:rsidRPr="00E35FF9" w:rsidRDefault="00F44F06" w:rsidP="006E78D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CLERK’S REPORT AND </w:t>
            </w:r>
            <w:r w:rsidR="00F92184" w:rsidRPr="00E35FF9">
              <w:rPr>
                <w:rFonts w:ascii="Calibri" w:hAnsi="Calibri" w:cs="Calibri"/>
                <w:b/>
                <w:sz w:val="20"/>
                <w:szCs w:val="20"/>
              </w:rPr>
              <w:t>CORRESPONDENCE</w:t>
            </w:r>
          </w:p>
          <w:p w14:paraId="68F93776" w14:textId="2CD44C26" w:rsidR="005B3C07" w:rsidRPr="00E35FF9" w:rsidRDefault="005B3C07" w:rsidP="006E78D3">
            <w:p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>The Clerk reported on the following:</w:t>
            </w:r>
          </w:p>
          <w:p w14:paraId="5816C84F" w14:textId="0BDCF402" w:rsidR="005950A2" w:rsidRPr="00F06912" w:rsidRDefault="005950A2" w:rsidP="00113201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/>
              </w:rPr>
            </w:pPr>
            <w:r w:rsidRPr="00F06912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/>
              </w:rPr>
              <w:t>The PCSO Monthly Update from PSCO David Hayes.  The Weekly surgeries are being held at Norley Village Hall on the following dates:</w:t>
            </w:r>
          </w:p>
          <w:p w14:paraId="3689A57A" w14:textId="77777777" w:rsidR="00E35FF9" w:rsidRPr="00E35FF9" w:rsidRDefault="00E35FF9" w:rsidP="00A771BD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/>
              </w:rPr>
            </w:pPr>
          </w:p>
          <w:p w14:paraId="051A5128" w14:textId="7DBF5CC4" w:rsidR="005950A2" w:rsidRPr="00E35FF9" w:rsidRDefault="005950A2" w:rsidP="00113201">
            <w:pPr>
              <w:pStyle w:val="ListParagraph"/>
              <w:numPr>
                <w:ilvl w:val="0"/>
                <w:numId w:val="11"/>
              </w:numPr>
              <w:ind w:firstLine="38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5FF9">
              <w:rPr>
                <w:rFonts w:ascii="Calibri" w:eastAsia="Times New Roman" w:hAnsi="Calibri" w:cs="Calibri"/>
                <w:sz w:val="20"/>
                <w:szCs w:val="20"/>
              </w:rPr>
              <w:t>5pm until 7pm on Wednesday the 13th of February</w:t>
            </w:r>
          </w:p>
          <w:p w14:paraId="5DA812F1" w14:textId="1FA9D16D" w:rsidR="005950A2" w:rsidRPr="00E35FF9" w:rsidRDefault="005950A2" w:rsidP="00113201">
            <w:pPr>
              <w:pStyle w:val="ListParagraph"/>
              <w:numPr>
                <w:ilvl w:val="0"/>
                <w:numId w:val="11"/>
              </w:numPr>
              <w:ind w:firstLine="38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5FF9">
              <w:rPr>
                <w:rFonts w:ascii="Calibri" w:eastAsia="Times New Roman" w:hAnsi="Calibri" w:cs="Calibri"/>
                <w:sz w:val="20"/>
                <w:szCs w:val="20"/>
              </w:rPr>
              <w:t>8pm until 9pm on Saturday the 23rd of February</w:t>
            </w:r>
          </w:p>
          <w:p w14:paraId="13EB9639" w14:textId="055DE24D" w:rsidR="005950A2" w:rsidRPr="00E35FF9" w:rsidRDefault="005950A2" w:rsidP="00113201">
            <w:pPr>
              <w:pStyle w:val="ListParagraph"/>
              <w:numPr>
                <w:ilvl w:val="0"/>
                <w:numId w:val="11"/>
              </w:numPr>
              <w:ind w:firstLine="388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5FF9">
              <w:rPr>
                <w:rFonts w:ascii="Calibri" w:eastAsia="Times New Roman" w:hAnsi="Calibri" w:cs="Calibri"/>
                <w:sz w:val="20"/>
                <w:szCs w:val="20"/>
              </w:rPr>
              <w:t>12am until 1pm on Thursday the 28th of February</w:t>
            </w:r>
          </w:p>
          <w:p w14:paraId="53343BBD" w14:textId="046219EB" w:rsidR="005950A2" w:rsidRPr="00E35FF9" w:rsidRDefault="005950A2" w:rsidP="00A771BD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/>
              </w:rPr>
            </w:pPr>
          </w:p>
          <w:p w14:paraId="42890398" w14:textId="1DA09B2D" w:rsidR="005950A2" w:rsidRPr="00F06912" w:rsidRDefault="005950A2" w:rsidP="00113201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/>
              </w:rPr>
            </w:pPr>
            <w:r w:rsidRPr="00F06912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/>
              </w:rPr>
              <w:t xml:space="preserve">A letter had been received from </w:t>
            </w:r>
            <w:r w:rsidR="00184C86" w:rsidRPr="00F06912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/>
              </w:rPr>
              <w:t>an</w:t>
            </w:r>
            <w:r w:rsidRPr="00F06912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/>
              </w:rPr>
              <w:t xml:space="preserve"> ex-resident about a tree with a rail around it and </w:t>
            </w:r>
            <w:r w:rsidR="004D70F7" w:rsidRPr="00F06912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/>
              </w:rPr>
              <w:t xml:space="preserve">the </w:t>
            </w:r>
            <w:r w:rsidRPr="00F06912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/>
              </w:rPr>
              <w:t xml:space="preserve">planting ceremony that took place in Norley in 1954.  The PC </w:t>
            </w:r>
            <w:r w:rsidR="004D70F7" w:rsidRPr="00F06912">
              <w:rPr>
                <w:rFonts w:ascii="Calibri" w:eastAsia="Times New Roman" w:hAnsi="Calibri" w:cs="Calibri"/>
                <w:sz w:val="20"/>
                <w:szCs w:val="20"/>
                <w:bdr w:val="none" w:sz="0" w:space="0" w:color="auto" w:frame="1"/>
                <w:lang w:val="en-US"/>
              </w:rPr>
              <w:t>received and noted the letter and agreed to discuss it at the next PC meeting in March.</w:t>
            </w:r>
          </w:p>
          <w:p w14:paraId="2C6A7D54" w14:textId="3FB20945" w:rsidR="004D70F7" w:rsidRPr="00E35FF9" w:rsidRDefault="004D70F7" w:rsidP="00F06912">
            <w:pPr>
              <w:ind w:left="683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 w:frame="1"/>
                <w:lang w:val="en-US"/>
              </w:rPr>
            </w:pPr>
            <w:r w:rsidRPr="00E35FF9">
              <w:rPr>
                <w:rFonts w:ascii="Calibri" w:eastAsia="Times New Roman" w:hAnsi="Calibri" w:cs="Calibri"/>
                <w:b/>
                <w:sz w:val="20"/>
                <w:szCs w:val="20"/>
                <w:bdr w:val="none" w:sz="0" w:space="0" w:color="auto" w:frame="1"/>
                <w:lang w:val="en-US"/>
              </w:rPr>
              <w:t>Action – Clerk to note as an agenda item for the next meeting.</w:t>
            </w:r>
          </w:p>
          <w:p w14:paraId="000684C4" w14:textId="384ADE78" w:rsidR="002B1C3E" w:rsidRPr="00E35FF9" w:rsidRDefault="002B1C3E" w:rsidP="004D70F7">
            <w:pPr>
              <w:spacing w:line="253" w:lineRule="atLeast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35FF9" w:rsidRPr="00E35FF9" w14:paraId="23F4EB2E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6C468E0" w14:textId="41D85CEA" w:rsidR="00D312B9" w:rsidRPr="00E35FF9" w:rsidRDefault="00094CCE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C631C" w:rsidRPr="00E35FF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D312B9" w:rsidRPr="00E35FF9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37F7FDBC" w14:textId="77777777" w:rsidR="00D312B9" w:rsidRPr="00E35FF9" w:rsidRDefault="00D312B9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FCDEAF5" w14:textId="77777777" w:rsidR="00D312B9" w:rsidRPr="00E35FF9" w:rsidRDefault="00D312B9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BBA294" w14:textId="77777777" w:rsidR="00D312B9" w:rsidRPr="00E35FF9" w:rsidRDefault="00D312B9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58DEFC" w14:textId="77777777" w:rsidR="00D312B9" w:rsidRPr="00E35FF9" w:rsidRDefault="00D312B9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6F2D83" w14:textId="77777777" w:rsidR="00D312B9" w:rsidRPr="00E35FF9" w:rsidRDefault="00D312B9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31A465" w14:textId="77777777" w:rsidR="00D312B9" w:rsidRPr="00E35FF9" w:rsidRDefault="00D312B9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7CC488" w14:textId="77777777" w:rsidR="00D312B9" w:rsidRPr="00E35FF9" w:rsidRDefault="00D312B9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A8C8054" w14:textId="77777777" w:rsidR="0033063F" w:rsidRPr="00E35FF9" w:rsidRDefault="0033063F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B23F813" w14:textId="77777777" w:rsidR="0033063F" w:rsidRPr="00E35FF9" w:rsidRDefault="0033063F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6DF0B768" w14:textId="77777777" w:rsidR="0033063F" w:rsidRPr="00E35FF9" w:rsidRDefault="00F44F06" w:rsidP="001051F9">
            <w:pPr>
              <w:ind w:right="-250"/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FINANCIAL MATTERS</w:t>
            </w:r>
          </w:p>
          <w:p w14:paraId="46B90E10" w14:textId="0254E2CF" w:rsidR="00BE387B" w:rsidRPr="00E35FF9" w:rsidRDefault="0029411F" w:rsidP="00BE387B">
            <w:pPr>
              <w:ind w:right="-25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5FF9">
              <w:rPr>
                <w:rFonts w:ascii="Calibri" w:eastAsia="Times New Roman" w:hAnsi="Calibri" w:cs="Calibri"/>
                <w:sz w:val="20"/>
                <w:szCs w:val="20"/>
              </w:rPr>
              <w:t>A financial report and a budgetary monitoring report had been circulated to PC members with the agenda prior the meeting which had been received and noted.</w:t>
            </w:r>
          </w:p>
          <w:p w14:paraId="0D8DCF4E" w14:textId="1456AE58" w:rsidR="00EC0AC0" w:rsidRPr="00E35FF9" w:rsidRDefault="00EC0AC0" w:rsidP="00BE387B">
            <w:pPr>
              <w:ind w:right="-250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628E028" w14:textId="34F44718" w:rsidR="00EC0AC0" w:rsidRPr="00E35FF9" w:rsidRDefault="00722FE9" w:rsidP="00113201">
            <w:pPr>
              <w:pStyle w:val="ListParagraph"/>
              <w:numPr>
                <w:ilvl w:val="0"/>
                <w:numId w:val="2"/>
              </w:numPr>
              <w:ind w:right="-25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5FF9">
              <w:rPr>
                <w:rFonts w:ascii="Calibri" w:eastAsia="Times New Roman" w:hAnsi="Calibri" w:cs="Calibri"/>
                <w:sz w:val="20"/>
                <w:szCs w:val="20"/>
              </w:rPr>
              <w:t xml:space="preserve">As at </w:t>
            </w:r>
            <w:r w:rsidR="008A5F37" w:rsidRPr="00E35FF9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8A5F37" w:rsidRPr="00E35FF9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st</w:t>
            </w:r>
            <w:r w:rsidR="008A5F37" w:rsidRPr="00E35FF9">
              <w:rPr>
                <w:rFonts w:ascii="Calibri" w:eastAsia="Times New Roman" w:hAnsi="Calibri" w:cs="Calibri"/>
                <w:sz w:val="20"/>
                <w:szCs w:val="20"/>
              </w:rPr>
              <w:t xml:space="preserve"> February 2019, </w:t>
            </w:r>
            <w:r w:rsidRPr="00E35FF9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  <w:r w:rsidR="00EC0AC0" w:rsidRPr="00E35FF9">
              <w:rPr>
                <w:rFonts w:ascii="Calibri" w:eastAsia="Times New Roman" w:hAnsi="Calibri" w:cs="Calibri"/>
                <w:sz w:val="20"/>
                <w:szCs w:val="20"/>
              </w:rPr>
              <w:t>he PC account balance on the current account was £42,</w:t>
            </w:r>
            <w:r w:rsidR="008A5F37" w:rsidRPr="00E35FF9">
              <w:rPr>
                <w:rFonts w:ascii="Calibri" w:eastAsia="Times New Roman" w:hAnsi="Calibri" w:cs="Calibri"/>
                <w:sz w:val="20"/>
                <w:szCs w:val="20"/>
              </w:rPr>
              <w:t xml:space="preserve">312.04 </w:t>
            </w:r>
            <w:r w:rsidR="00EC0AC0" w:rsidRPr="00E35FF9">
              <w:rPr>
                <w:rFonts w:ascii="Calibri" w:eastAsia="Times New Roman" w:hAnsi="Calibri" w:cs="Calibri"/>
                <w:sz w:val="20"/>
                <w:szCs w:val="20"/>
              </w:rPr>
              <w:t>and the balance on the Business Reserve account was £6243.90</w:t>
            </w:r>
            <w:r w:rsidR="00B42950" w:rsidRPr="00E35FF9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  <w:p w14:paraId="2EC00008" w14:textId="796C8AB6" w:rsidR="00B42B09" w:rsidRPr="00E35FF9" w:rsidRDefault="00B42B09" w:rsidP="0011320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>Reimbursement - Payment of PC Domain £19.32 + unpaid postage £1.50 for post received (signed outside of mtg) - £20.82 – Mrs G Hawthornthwaite</w:t>
            </w:r>
          </w:p>
          <w:p w14:paraId="602141E5" w14:textId="7BC16703" w:rsidR="00B42B09" w:rsidRPr="00E35FF9" w:rsidRDefault="00B42B09" w:rsidP="00113201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>Reimbursement - Payment of Printer Cartridge (signed outside of meeting) - £48.65 – Mrs G Hawthornthwaite</w:t>
            </w:r>
          </w:p>
          <w:p w14:paraId="48399C18" w14:textId="52A78169" w:rsidR="00DC13AC" w:rsidRPr="00E35FF9" w:rsidRDefault="00DC13AC" w:rsidP="00113201">
            <w:pPr>
              <w:pStyle w:val="ListParagraph"/>
              <w:numPr>
                <w:ilvl w:val="0"/>
                <w:numId w:val="2"/>
              </w:numPr>
              <w:ind w:right="-25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5FF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The Clerk had made a </w:t>
            </w:r>
            <w:r w:rsidR="00F06912">
              <w:rPr>
                <w:rFonts w:ascii="Calibri" w:eastAsia="Times New Roman" w:hAnsi="Calibri" w:cs="Calibri"/>
                <w:sz w:val="20"/>
                <w:szCs w:val="20"/>
              </w:rPr>
              <w:t xml:space="preserve">tax </w:t>
            </w:r>
            <w:r w:rsidRPr="00E35FF9">
              <w:rPr>
                <w:rFonts w:ascii="Calibri" w:eastAsia="Times New Roman" w:hAnsi="Calibri" w:cs="Calibri"/>
                <w:sz w:val="20"/>
                <w:szCs w:val="20"/>
              </w:rPr>
              <w:t>payment to HMRC of £132.60 on 18</w:t>
            </w:r>
            <w:r w:rsidRPr="00E35FF9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Pr="00E35FF9">
              <w:rPr>
                <w:rFonts w:ascii="Calibri" w:eastAsia="Times New Roman" w:hAnsi="Calibri" w:cs="Calibri"/>
                <w:sz w:val="20"/>
                <w:szCs w:val="20"/>
              </w:rPr>
              <w:t xml:space="preserve"> January for the Clerk’s Salary for the</w:t>
            </w:r>
          </w:p>
          <w:p w14:paraId="1F24ECAB" w14:textId="3727EFCF" w:rsidR="008A5F37" w:rsidRPr="00E35FF9" w:rsidRDefault="00DC13AC" w:rsidP="00C131F9">
            <w:pPr>
              <w:pStyle w:val="ListParagraph"/>
              <w:ind w:right="-25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5FF9">
              <w:rPr>
                <w:rFonts w:ascii="Calibri" w:eastAsia="Times New Roman" w:hAnsi="Calibri" w:cs="Calibri"/>
                <w:sz w:val="20"/>
                <w:szCs w:val="20"/>
              </w:rPr>
              <w:t>last quarter.</w:t>
            </w:r>
          </w:p>
          <w:p w14:paraId="3EDD8CF3" w14:textId="60905ACC" w:rsidR="00BE387B" w:rsidRPr="00E35FF9" w:rsidRDefault="00492382" w:rsidP="00BE387B">
            <w:pPr>
              <w:ind w:right="-25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35E9192F" w14:textId="77777777" w:rsidR="00CE108F" w:rsidRPr="00E35FF9" w:rsidRDefault="00CE108F" w:rsidP="00CE108F">
            <w:p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>The following cheques were approved for signature:</w:t>
            </w:r>
            <w:r w:rsidR="008B0B5E" w:rsidRPr="00E35FF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A77E6F5" w14:textId="77777777" w:rsidR="008838C4" w:rsidRPr="00E35FF9" w:rsidRDefault="008838C4" w:rsidP="00CE108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3A2435" w14:textId="2CEF8439" w:rsidR="00EC0AC0" w:rsidRPr="00E35FF9" w:rsidRDefault="00C131F9" w:rsidP="0011320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 xml:space="preserve">2019 </w:t>
            </w:r>
            <w:r w:rsidR="00EC0AC0" w:rsidRPr="00E35FF9">
              <w:rPr>
                <w:rFonts w:ascii="Calibri" w:hAnsi="Calibri" w:cs="Calibri"/>
                <w:sz w:val="20"/>
                <w:szCs w:val="20"/>
              </w:rPr>
              <w:t xml:space="preserve">Donation Norley </w:t>
            </w:r>
            <w:r w:rsidRPr="00E35FF9">
              <w:rPr>
                <w:rFonts w:ascii="Calibri" w:hAnsi="Calibri" w:cs="Calibri"/>
                <w:sz w:val="20"/>
                <w:szCs w:val="20"/>
              </w:rPr>
              <w:t>Playground</w:t>
            </w:r>
            <w:r w:rsidR="00EC0AC0" w:rsidRPr="00E35FF9">
              <w:rPr>
                <w:rFonts w:ascii="Calibri" w:hAnsi="Calibri" w:cs="Calibri"/>
                <w:sz w:val="20"/>
                <w:szCs w:val="20"/>
              </w:rPr>
              <w:t xml:space="preserve"> - £</w:t>
            </w:r>
            <w:r w:rsidRPr="00E35FF9">
              <w:rPr>
                <w:rFonts w:ascii="Calibri" w:hAnsi="Calibri" w:cs="Calibri"/>
                <w:sz w:val="20"/>
                <w:szCs w:val="20"/>
              </w:rPr>
              <w:t>1500</w:t>
            </w:r>
          </w:p>
          <w:p w14:paraId="471FA475" w14:textId="0B3AB5FB" w:rsidR="00CC5FE2" w:rsidRPr="00E35FF9" w:rsidRDefault="00B42B09" w:rsidP="00113201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Invoice - Memorial plaque for Norley St Johns church – </w:t>
            </w:r>
            <w:r w:rsidR="00184C86" w:rsidRPr="00E35FF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Blackwell’s</w:t>
            </w:r>
            <w:r w:rsidRPr="00E35FF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Stonecraft Ltd - £832</w:t>
            </w:r>
          </w:p>
        </w:tc>
      </w:tr>
      <w:tr w:rsidR="00FB5037" w:rsidRPr="00E35FF9" w14:paraId="5D581317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5D17A8F" w14:textId="2C4B66ED" w:rsidR="0033063F" w:rsidRPr="00E35FF9" w:rsidRDefault="00EA6DEB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</w:t>
            </w:r>
            <w:r w:rsidR="00BC631C" w:rsidRPr="00E35FF9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33063F" w:rsidRPr="00E35FF9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3057B36A" w14:textId="77777777" w:rsidR="00E51DF4" w:rsidRPr="00E35FF9" w:rsidRDefault="00E51DF4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F8ABFD4" w14:textId="77777777" w:rsidR="00E51DF4" w:rsidRPr="00E35FF9" w:rsidRDefault="00E51DF4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8EDE514" w14:textId="77777777" w:rsidR="00E51DF4" w:rsidRPr="00E35FF9" w:rsidRDefault="00E51DF4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7A31E4" w14:textId="77777777" w:rsidR="00E51DF4" w:rsidRPr="00E35FF9" w:rsidRDefault="00E51DF4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FD8DAF5" w14:textId="77777777" w:rsidR="00B76B3D" w:rsidRPr="00E35FF9" w:rsidRDefault="00B76B3D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D54CEC1" w14:textId="77777777" w:rsidR="002E516C" w:rsidRPr="00E35FF9" w:rsidRDefault="002E516C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98CB594" w14:textId="77777777" w:rsidR="004E0DB6" w:rsidRPr="00E35FF9" w:rsidRDefault="004E0DB6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1EC528" w14:textId="77777777" w:rsidR="004E0DB6" w:rsidRPr="00E35FF9" w:rsidRDefault="004E0DB6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57E79EE" w14:textId="77777777" w:rsidR="004E0DB6" w:rsidRPr="00E35FF9" w:rsidRDefault="004E0DB6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4D8CCD" w14:textId="77777777" w:rsidR="006579DD" w:rsidRPr="00E35FF9" w:rsidRDefault="006579DD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B77FC3F" w14:textId="77777777" w:rsidR="0038559E" w:rsidRDefault="0038559E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658173F" w14:textId="77777777" w:rsidR="00395345" w:rsidRDefault="00395345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E0D64A8" w14:textId="4B4A8EE0" w:rsidR="00E51DF4" w:rsidRPr="00E35FF9" w:rsidRDefault="00EA6DEB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C631C" w:rsidRPr="00E35FF9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E51DF4" w:rsidRPr="00E35FF9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557CB521" w14:textId="77777777" w:rsidR="00E165FC" w:rsidRPr="00E35FF9" w:rsidRDefault="00E165FC" w:rsidP="004B581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2C3D863C" w14:textId="77777777" w:rsidR="00E82B7D" w:rsidRPr="00E35FF9" w:rsidRDefault="006B3755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ANY OTHER BUSINESS</w:t>
            </w:r>
          </w:p>
          <w:p w14:paraId="4F537E11" w14:textId="77777777" w:rsidR="0073006D" w:rsidRPr="00E35FF9" w:rsidRDefault="006B3755" w:rsidP="00AF0D51">
            <w:p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73006D" w:rsidRPr="00E35FF9">
              <w:rPr>
                <w:rFonts w:ascii="Calibri" w:hAnsi="Calibri" w:cs="Calibri"/>
                <w:sz w:val="20"/>
                <w:szCs w:val="20"/>
              </w:rPr>
              <w:t>following item</w:t>
            </w:r>
            <w:r w:rsidR="003249B0" w:rsidRPr="00E35FF9">
              <w:rPr>
                <w:rFonts w:ascii="Calibri" w:hAnsi="Calibri" w:cs="Calibri"/>
                <w:sz w:val="20"/>
                <w:szCs w:val="20"/>
              </w:rPr>
              <w:t>s</w:t>
            </w:r>
            <w:r w:rsidR="0073006D" w:rsidRPr="00E35FF9">
              <w:rPr>
                <w:rFonts w:ascii="Calibri" w:hAnsi="Calibri" w:cs="Calibri"/>
                <w:sz w:val="20"/>
                <w:szCs w:val="20"/>
              </w:rPr>
              <w:t xml:space="preserve"> w</w:t>
            </w:r>
            <w:r w:rsidR="003249B0" w:rsidRPr="00E35FF9">
              <w:rPr>
                <w:rFonts w:ascii="Calibri" w:hAnsi="Calibri" w:cs="Calibri"/>
                <w:sz w:val="20"/>
                <w:szCs w:val="20"/>
              </w:rPr>
              <w:t>ere</w:t>
            </w:r>
            <w:r w:rsidRPr="00E35FF9">
              <w:rPr>
                <w:rFonts w:ascii="Calibri" w:hAnsi="Calibri" w:cs="Calibri"/>
                <w:sz w:val="20"/>
                <w:szCs w:val="20"/>
              </w:rPr>
              <w:t xml:space="preserve"> reported:</w:t>
            </w:r>
          </w:p>
          <w:p w14:paraId="51183CF3" w14:textId="77777777" w:rsidR="004E0DB6" w:rsidRPr="00E35FF9" w:rsidRDefault="004E0DB6" w:rsidP="00AF0D5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4EFCE4" w14:textId="7358B418" w:rsidR="00AF2B22" w:rsidRPr="00E35FF9" w:rsidRDefault="004E0DB6" w:rsidP="0011320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 xml:space="preserve">Councillor </w:t>
            </w:r>
            <w:r w:rsidR="00AF2B22" w:rsidRPr="00E35FF9">
              <w:rPr>
                <w:rFonts w:ascii="Calibri" w:hAnsi="Calibri" w:cs="Calibri"/>
                <w:sz w:val="20"/>
                <w:szCs w:val="20"/>
              </w:rPr>
              <w:t>Wild</w:t>
            </w:r>
            <w:r w:rsidR="00665F64" w:rsidRPr="00E35FF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F2B22" w:rsidRPr="00E35FF9">
              <w:rPr>
                <w:rFonts w:ascii="Calibri" w:hAnsi="Calibri" w:cs="Calibri"/>
                <w:sz w:val="20"/>
                <w:szCs w:val="20"/>
              </w:rPr>
              <w:t>mentioned the lighting and the conditions of use of a</w:t>
            </w:r>
            <w:r w:rsidR="006579DD" w:rsidRPr="00E35FF9">
              <w:rPr>
                <w:rFonts w:ascii="Calibri" w:hAnsi="Calibri" w:cs="Calibri"/>
                <w:sz w:val="20"/>
                <w:szCs w:val="20"/>
              </w:rPr>
              <w:t xml:space="preserve"> previously approved planning application.</w:t>
            </w:r>
          </w:p>
          <w:p w14:paraId="1F738B4E" w14:textId="60586444" w:rsidR="009E3B4D" w:rsidRPr="00E35FF9" w:rsidRDefault="00AF2B22" w:rsidP="008A5F37">
            <w:pPr>
              <w:pStyle w:val="ListParagraph"/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Action – Clerk to follow up the conditions of the planning application with CW&amp;C </w:t>
            </w:r>
          </w:p>
          <w:p w14:paraId="2F1660CB" w14:textId="175E251B" w:rsidR="00950B16" w:rsidRPr="00785F62" w:rsidRDefault="005605F1" w:rsidP="00785F62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785F62">
              <w:rPr>
                <w:rFonts w:ascii="Calibri" w:hAnsi="Calibri" w:cs="Calibri"/>
                <w:sz w:val="20"/>
                <w:szCs w:val="20"/>
              </w:rPr>
              <w:t xml:space="preserve">Councillor </w:t>
            </w:r>
            <w:r w:rsidR="008A5F37" w:rsidRPr="00785F62">
              <w:rPr>
                <w:rFonts w:ascii="Calibri" w:hAnsi="Calibri" w:cs="Calibri"/>
                <w:sz w:val="20"/>
                <w:szCs w:val="20"/>
              </w:rPr>
              <w:t xml:space="preserve">Crawford </w:t>
            </w:r>
            <w:r w:rsidRPr="00785F62">
              <w:rPr>
                <w:rFonts w:ascii="Calibri" w:hAnsi="Calibri" w:cs="Calibri"/>
                <w:sz w:val="20"/>
                <w:szCs w:val="20"/>
              </w:rPr>
              <w:t xml:space="preserve">mentioned that </w:t>
            </w:r>
            <w:r w:rsidR="008A5F37" w:rsidRPr="00785F62">
              <w:rPr>
                <w:rFonts w:ascii="Calibri" w:hAnsi="Calibri" w:cs="Calibri"/>
                <w:sz w:val="20"/>
                <w:szCs w:val="20"/>
              </w:rPr>
              <w:t xml:space="preserve">a cabinet is </w:t>
            </w:r>
            <w:r w:rsidR="00950B16" w:rsidRPr="00785F62">
              <w:rPr>
                <w:rFonts w:ascii="Calibri" w:hAnsi="Calibri" w:cs="Calibri"/>
                <w:sz w:val="20"/>
                <w:szCs w:val="20"/>
              </w:rPr>
              <w:t xml:space="preserve">to be purchased by the Methodist Church </w:t>
            </w:r>
            <w:r w:rsidR="008A5F37" w:rsidRPr="00785F62">
              <w:rPr>
                <w:rFonts w:ascii="Calibri" w:hAnsi="Calibri" w:cs="Calibri"/>
                <w:sz w:val="20"/>
                <w:szCs w:val="20"/>
              </w:rPr>
              <w:t>to store the village hall defibrillator</w:t>
            </w:r>
            <w:r w:rsidR="00F06912" w:rsidRPr="00785F62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950B16" w:rsidRPr="00785F62">
              <w:rPr>
                <w:rFonts w:ascii="Calibri" w:hAnsi="Calibri" w:cs="Calibri"/>
                <w:sz w:val="20"/>
                <w:szCs w:val="20"/>
              </w:rPr>
              <w:t xml:space="preserve">Councillor Crawford </w:t>
            </w:r>
            <w:r w:rsidR="00950B16" w:rsidRPr="00785F62">
              <w:rPr>
                <w:rFonts w:ascii="Calibri" w:hAnsi="Calibri" w:cs="Calibri"/>
                <w:sz w:val="20"/>
                <w:szCs w:val="20"/>
              </w:rPr>
              <w:t xml:space="preserve">is to </w:t>
            </w:r>
            <w:r w:rsidR="00950B16" w:rsidRPr="00785F62">
              <w:rPr>
                <w:rFonts w:ascii="Calibri" w:hAnsi="Calibri" w:cs="Calibri"/>
                <w:sz w:val="20"/>
                <w:szCs w:val="20"/>
              </w:rPr>
              <w:t>coordinate with th</w:t>
            </w:r>
            <w:r w:rsidR="00950B16" w:rsidRPr="00785F62">
              <w:rPr>
                <w:rFonts w:ascii="Calibri" w:hAnsi="Calibri" w:cs="Calibri"/>
                <w:sz w:val="20"/>
                <w:szCs w:val="20"/>
              </w:rPr>
              <w:t>e Methodist Church</w:t>
            </w:r>
            <w:r w:rsidR="00950B16" w:rsidRPr="00785F62">
              <w:rPr>
                <w:rFonts w:ascii="Calibri" w:hAnsi="Calibri" w:cs="Calibri"/>
                <w:sz w:val="20"/>
                <w:szCs w:val="20"/>
              </w:rPr>
              <w:t xml:space="preserve">.  </w:t>
            </w:r>
          </w:p>
          <w:p w14:paraId="703F2395" w14:textId="1DD2768D" w:rsidR="008A5F37" w:rsidRPr="00E35FF9" w:rsidRDefault="00F06912" w:rsidP="00785F62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="008A5F37" w:rsidRPr="00E35FF9">
              <w:rPr>
                <w:rFonts w:ascii="Calibri" w:hAnsi="Calibri" w:cs="Calibri"/>
                <w:sz w:val="20"/>
                <w:szCs w:val="20"/>
              </w:rPr>
              <w:t xml:space="preserve">cost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would be </w:t>
            </w:r>
            <w:r w:rsidR="008A5F37" w:rsidRPr="00E35FF9">
              <w:rPr>
                <w:rFonts w:ascii="Calibri" w:hAnsi="Calibri" w:cs="Calibri"/>
                <w:sz w:val="20"/>
                <w:szCs w:val="20"/>
              </w:rPr>
              <w:t xml:space="preserve">approximately £400/£500.  The PC agreed that the cabinet should be ordered </w:t>
            </w:r>
            <w:r>
              <w:rPr>
                <w:rFonts w:ascii="Calibri" w:hAnsi="Calibri" w:cs="Calibri"/>
                <w:sz w:val="20"/>
                <w:szCs w:val="20"/>
              </w:rPr>
              <w:t>and payment of the</w:t>
            </w:r>
            <w:r w:rsidR="006579DD" w:rsidRPr="00E35FF9">
              <w:rPr>
                <w:rFonts w:ascii="Calibri" w:hAnsi="Calibri" w:cs="Calibri"/>
                <w:sz w:val="20"/>
                <w:szCs w:val="20"/>
              </w:rPr>
              <w:t xml:space="preserve"> invoice being made by</w:t>
            </w:r>
            <w:r w:rsidR="008A5F37" w:rsidRPr="00E35FF9">
              <w:rPr>
                <w:rFonts w:ascii="Calibri" w:hAnsi="Calibri" w:cs="Calibri"/>
                <w:sz w:val="20"/>
                <w:szCs w:val="20"/>
              </w:rPr>
              <w:t xml:space="preserve"> the PC.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35FF9">
              <w:rPr>
                <w:rFonts w:ascii="Calibri" w:hAnsi="Calibri" w:cs="Calibri"/>
                <w:sz w:val="20"/>
                <w:szCs w:val="20"/>
              </w:rPr>
              <w:t>Donations towards the defibrillator are awaited from various groups in the village</w:t>
            </w:r>
          </w:p>
          <w:p w14:paraId="35516621" w14:textId="599E0E5D" w:rsidR="008A5F37" w:rsidRDefault="008A5F37" w:rsidP="008A5F37">
            <w:pPr>
              <w:pStyle w:val="ListParagraph"/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Action – Councillor Crawford to order the cabinet.</w:t>
            </w:r>
            <w:r w:rsidR="005605F1"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1F99E5D8" w14:textId="77777777" w:rsidR="00E35FF9" w:rsidRPr="00E35FF9" w:rsidRDefault="00E35FF9" w:rsidP="008A5F37">
            <w:pPr>
              <w:pStyle w:val="ListParagrap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7968BA6" w14:textId="446D6F3E" w:rsidR="00E34551" w:rsidRPr="00E35FF9" w:rsidRDefault="00E165FC" w:rsidP="008A5F3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35FF9">
              <w:rPr>
                <w:rFonts w:ascii="Calibri" w:hAnsi="Calibri" w:cs="Calibri"/>
                <w:b/>
                <w:sz w:val="20"/>
                <w:szCs w:val="20"/>
              </w:rPr>
              <w:t>DATE OF NEXT MEETING</w:t>
            </w:r>
          </w:p>
          <w:p w14:paraId="3578260A" w14:textId="2FA08BFA" w:rsidR="005719F5" w:rsidRPr="00E35FF9" w:rsidRDefault="00E165FC" w:rsidP="00EF243F">
            <w:pPr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>The</w:t>
            </w:r>
            <w:r w:rsidR="00D312B9" w:rsidRPr="00E35FF9">
              <w:rPr>
                <w:rFonts w:ascii="Calibri" w:hAnsi="Calibri" w:cs="Calibri"/>
                <w:sz w:val="20"/>
                <w:szCs w:val="20"/>
              </w:rPr>
              <w:t xml:space="preserve"> n</w:t>
            </w:r>
            <w:r w:rsidR="00AC5AA3" w:rsidRPr="00E35FF9">
              <w:rPr>
                <w:rFonts w:ascii="Calibri" w:hAnsi="Calibri" w:cs="Calibri"/>
                <w:sz w:val="20"/>
                <w:szCs w:val="20"/>
              </w:rPr>
              <w:t xml:space="preserve">ext meeting is to be held </w:t>
            </w:r>
            <w:r w:rsidR="00AF2B22" w:rsidRPr="00E35FF9">
              <w:rPr>
                <w:rFonts w:ascii="Calibri" w:hAnsi="Calibri" w:cs="Calibri"/>
                <w:sz w:val="20"/>
                <w:szCs w:val="20"/>
              </w:rPr>
              <w:t>Wednes</w:t>
            </w:r>
            <w:r w:rsidR="00D312B9"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day </w:t>
            </w:r>
            <w:r w:rsidR="00BE387B" w:rsidRPr="00E35FF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AF2B22" w:rsidRPr="00E35FF9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E35FF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th</w:t>
            </w:r>
            <w:r w:rsidR="00AC5AA3"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F2B22"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March </w:t>
            </w:r>
            <w:r w:rsidR="00CE108F" w:rsidRPr="00E35FF9">
              <w:rPr>
                <w:rFonts w:ascii="Calibri" w:hAnsi="Calibri" w:cs="Calibri"/>
                <w:b/>
                <w:sz w:val="20"/>
                <w:szCs w:val="20"/>
              </w:rPr>
              <w:t>201</w:t>
            </w:r>
            <w:r w:rsidR="00665F64" w:rsidRPr="00E35FF9"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 at </w:t>
            </w:r>
            <w:r w:rsidR="00D312B9" w:rsidRPr="00E35FF9">
              <w:rPr>
                <w:rFonts w:ascii="Calibri" w:hAnsi="Calibri" w:cs="Calibri"/>
                <w:b/>
                <w:sz w:val="20"/>
                <w:szCs w:val="20"/>
              </w:rPr>
              <w:t>7.</w:t>
            </w:r>
            <w:r w:rsidR="00AC5AA3" w:rsidRPr="00E35FF9">
              <w:rPr>
                <w:rFonts w:ascii="Calibri" w:hAnsi="Calibri" w:cs="Calibri"/>
                <w:b/>
                <w:sz w:val="20"/>
                <w:szCs w:val="20"/>
              </w:rPr>
              <w:t>00 pm</w:t>
            </w:r>
            <w:r w:rsidR="00CE108F"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E108F" w:rsidRPr="00E35FF9">
              <w:rPr>
                <w:rFonts w:ascii="Calibri" w:hAnsi="Calibri" w:cs="Calibri"/>
                <w:sz w:val="20"/>
                <w:szCs w:val="20"/>
              </w:rPr>
              <w:t>at</w:t>
            </w:r>
            <w:r w:rsidR="00CE108F" w:rsidRPr="00E35FF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06912">
              <w:rPr>
                <w:rFonts w:ascii="Calibri" w:hAnsi="Calibri" w:cs="Calibri"/>
                <w:b/>
                <w:sz w:val="20"/>
                <w:szCs w:val="20"/>
              </w:rPr>
              <w:t>the NCK Centre.</w:t>
            </w:r>
          </w:p>
        </w:tc>
      </w:tr>
      <w:tr w:rsidR="00FB5037" w:rsidRPr="00E35FF9" w14:paraId="13320640" w14:textId="77777777" w:rsidTr="001051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6E141CF" w14:textId="5A682229" w:rsidR="0033063F" w:rsidRPr="00E35FF9" w:rsidRDefault="0033063F" w:rsidP="000B3B0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982" w:type="dxa"/>
            <w:tcBorders>
              <w:top w:val="nil"/>
              <w:left w:val="nil"/>
              <w:bottom w:val="nil"/>
              <w:right w:val="nil"/>
            </w:tcBorders>
          </w:tcPr>
          <w:p w14:paraId="1325913A" w14:textId="77777777" w:rsidR="001D3C80" w:rsidRDefault="001D3C80" w:rsidP="00F804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56FD553" w14:textId="77777777" w:rsidR="001D3C80" w:rsidRDefault="001D3C80" w:rsidP="00F804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E03AC1B" w14:textId="77777777" w:rsidR="001D3C80" w:rsidRDefault="001D3C80" w:rsidP="00F804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27D317D" w14:textId="77777777" w:rsidR="001D3C80" w:rsidRDefault="001D3C80" w:rsidP="00F804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C1F3E33" w14:textId="77777777" w:rsidR="001D3C80" w:rsidRDefault="001D3C80" w:rsidP="00F804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90BAD6A" w14:textId="47E08A1C" w:rsidR="00722FE9" w:rsidRPr="00E35FF9" w:rsidRDefault="00311503" w:rsidP="00F804E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5FF9">
              <w:rPr>
                <w:rFonts w:ascii="Calibri" w:hAnsi="Calibri" w:cs="Calibri"/>
                <w:sz w:val="20"/>
                <w:szCs w:val="20"/>
              </w:rPr>
              <w:t>The meeting closed at 8.</w:t>
            </w:r>
            <w:r w:rsidR="00EC0AC0" w:rsidRPr="00E35FF9">
              <w:rPr>
                <w:rFonts w:ascii="Calibri" w:hAnsi="Calibri" w:cs="Calibri"/>
                <w:sz w:val="20"/>
                <w:szCs w:val="20"/>
              </w:rPr>
              <w:t>3</w:t>
            </w:r>
            <w:r w:rsidR="00F84BCA" w:rsidRPr="00E35FF9">
              <w:rPr>
                <w:rFonts w:ascii="Calibri" w:hAnsi="Calibri" w:cs="Calibri"/>
                <w:sz w:val="20"/>
                <w:szCs w:val="20"/>
              </w:rPr>
              <w:t>0</w:t>
            </w:r>
            <w:r w:rsidR="0078260D" w:rsidRPr="00E35FF9">
              <w:rPr>
                <w:rFonts w:ascii="Calibri" w:hAnsi="Calibri" w:cs="Calibri"/>
                <w:sz w:val="20"/>
                <w:szCs w:val="20"/>
              </w:rPr>
              <w:t xml:space="preserve"> pm</w:t>
            </w:r>
          </w:p>
          <w:p w14:paraId="76878C9C" w14:textId="77777777" w:rsidR="00F804EE" w:rsidRPr="00E35FF9" w:rsidRDefault="00F804EE" w:rsidP="00722FE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52090E" w14:textId="77777777" w:rsidR="0033063F" w:rsidRPr="00E35FF9" w:rsidRDefault="0033063F" w:rsidP="006E31AF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1268684" w14:textId="77777777" w:rsidR="0033063F" w:rsidRPr="00571B82" w:rsidRDefault="0033063F">
      <w:pPr>
        <w:rPr>
          <w:rFonts w:ascii="Calibri" w:hAnsi="Calibri" w:cs="Calibri"/>
          <w:sz w:val="20"/>
          <w:szCs w:val="20"/>
        </w:rPr>
      </w:pPr>
    </w:p>
    <w:sectPr w:rsidR="0033063F" w:rsidRPr="00571B82" w:rsidSect="00FE677D">
      <w:headerReference w:type="default" r:id="rId8"/>
      <w:footerReference w:type="default" r:id="rId9"/>
      <w:pgSz w:w="11906" w:h="16838"/>
      <w:pgMar w:top="124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90C3C" w14:textId="77777777" w:rsidR="00661C65" w:rsidRDefault="00661C65" w:rsidP="007111C6">
      <w:r>
        <w:separator/>
      </w:r>
    </w:p>
  </w:endnote>
  <w:endnote w:type="continuationSeparator" w:id="0">
    <w:p w14:paraId="365573ED" w14:textId="77777777" w:rsidR="00661C65" w:rsidRDefault="00661C65" w:rsidP="0071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37B5A" w14:textId="77777777" w:rsidR="00492382" w:rsidRDefault="0049238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860133F" w14:textId="77777777" w:rsidR="00492382" w:rsidRDefault="00492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AC2A8" w14:textId="77777777" w:rsidR="00661C65" w:rsidRDefault="00661C65" w:rsidP="007111C6">
      <w:r>
        <w:separator/>
      </w:r>
    </w:p>
  </w:footnote>
  <w:footnote w:type="continuationSeparator" w:id="0">
    <w:p w14:paraId="3A5BE91E" w14:textId="77777777" w:rsidR="00661C65" w:rsidRDefault="00661C65" w:rsidP="0071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9B4DB" w14:textId="77777777" w:rsidR="00492382" w:rsidRDefault="00492382">
    <w:pPr>
      <w:pStyle w:val="Header"/>
    </w:pPr>
    <w:r>
      <w:tab/>
    </w:r>
    <w:r>
      <w:tab/>
    </w:r>
  </w:p>
  <w:p w14:paraId="7A9BF5C5" w14:textId="77777777" w:rsidR="00492382" w:rsidRDefault="00492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1726"/>
    <w:multiLevelType w:val="hybridMultilevel"/>
    <w:tmpl w:val="9E4A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502F"/>
    <w:multiLevelType w:val="hybridMultilevel"/>
    <w:tmpl w:val="D5E0A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44E04"/>
    <w:multiLevelType w:val="hybridMultilevel"/>
    <w:tmpl w:val="8C5E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D07EF"/>
    <w:multiLevelType w:val="hybridMultilevel"/>
    <w:tmpl w:val="0C1A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85DA5"/>
    <w:multiLevelType w:val="hybridMultilevel"/>
    <w:tmpl w:val="7A92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B0F49"/>
    <w:multiLevelType w:val="hybridMultilevel"/>
    <w:tmpl w:val="32C8A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F0A8B"/>
    <w:multiLevelType w:val="hybridMultilevel"/>
    <w:tmpl w:val="7458C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61276"/>
    <w:multiLevelType w:val="hybridMultilevel"/>
    <w:tmpl w:val="BFD26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10FEF"/>
    <w:multiLevelType w:val="hybridMultilevel"/>
    <w:tmpl w:val="D590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6020"/>
    <w:multiLevelType w:val="hybridMultilevel"/>
    <w:tmpl w:val="E8E2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11E0E"/>
    <w:multiLevelType w:val="hybridMultilevel"/>
    <w:tmpl w:val="56D2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63F95"/>
    <w:multiLevelType w:val="hybridMultilevel"/>
    <w:tmpl w:val="074E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64603"/>
    <w:multiLevelType w:val="hybridMultilevel"/>
    <w:tmpl w:val="3506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7742E"/>
    <w:multiLevelType w:val="hybridMultilevel"/>
    <w:tmpl w:val="D8500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909D5"/>
    <w:multiLevelType w:val="hybridMultilevel"/>
    <w:tmpl w:val="E642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01112"/>
    <w:multiLevelType w:val="hybridMultilevel"/>
    <w:tmpl w:val="11D8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41523"/>
    <w:multiLevelType w:val="hybridMultilevel"/>
    <w:tmpl w:val="1FB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676E0"/>
    <w:multiLevelType w:val="hybridMultilevel"/>
    <w:tmpl w:val="5DB6A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15"/>
  </w:num>
  <w:num w:numId="10">
    <w:abstractNumId w:val="16"/>
  </w:num>
  <w:num w:numId="11">
    <w:abstractNumId w:val="14"/>
  </w:num>
  <w:num w:numId="12">
    <w:abstractNumId w:val="8"/>
  </w:num>
  <w:num w:numId="13">
    <w:abstractNumId w:val="10"/>
  </w:num>
  <w:num w:numId="14">
    <w:abstractNumId w:val="6"/>
  </w:num>
  <w:num w:numId="15">
    <w:abstractNumId w:val="0"/>
  </w:num>
  <w:num w:numId="16">
    <w:abstractNumId w:val="3"/>
  </w:num>
  <w:num w:numId="17">
    <w:abstractNumId w:val="7"/>
  </w:num>
  <w:num w:numId="1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E8"/>
    <w:rsid w:val="00002702"/>
    <w:rsid w:val="00004CC7"/>
    <w:rsid w:val="000060FD"/>
    <w:rsid w:val="00012708"/>
    <w:rsid w:val="00012AA1"/>
    <w:rsid w:val="00013B88"/>
    <w:rsid w:val="00020B57"/>
    <w:rsid w:val="000211C2"/>
    <w:rsid w:val="000229D2"/>
    <w:rsid w:val="00023D78"/>
    <w:rsid w:val="000249BF"/>
    <w:rsid w:val="00025173"/>
    <w:rsid w:val="00025762"/>
    <w:rsid w:val="00026B21"/>
    <w:rsid w:val="0003090B"/>
    <w:rsid w:val="000310A9"/>
    <w:rsid w:val="00031E6D"/>
    <w:rsid w:val="00033DF7"/>
    <w:rsid w:val="00033E35"/>
    <w:rsid w:val="000343C7"/>
    <w:rsid w:val="00034B9E"/>
    <w:rsid w:val="00034C61"/>
    <w:rsid w:val="00034DB2"/>
    <w:rsid w:val="0003767C"/>
    <w:rsid w:val="00041622"/>
    <w:rsid w:val="00042114"/>
    <w:rsid w:val="00042E29"/>
    <w:rsid w:val="00042EE8"/>
    <w:rsid w:val="00043616"/>
    <w:rsid w:val="0004542E"/>
    <w:rsid w:val="00046D20"/>
    <w:rsid w:val="00050B53"/>
    <w:rsid w:val="0005171F"/>
    <w:rsid w:val="00051D4F"/>
    <w:rsid w:val="000520E2"/>
    <w:rsid w:val="00052279"/>
    <w:rsid w:val="000525C4"/>
    <w:rsid w:val="0005308B"/>
    <w:rsid w:val="00056EE2"/>
    <w:rsid w:val="00057D51"/>
    <w:rsid w:val="00057EA9"/>
    <w:rsid w:val="00061CB1"/>
    <w:rsid w:val="0006526D"/>
    <w:rsid w:val="00067948"/>
    <w:rsid w:val="00072B32"/>
    <w:rsid w:val="000762B7"/>
    <w:rsid w:val="00083266"/>
    <w:rsid w:val="00087023"/>
    <w:rsid w:val="00091918"/>
    <w:rsid w:val="00094CCE"/>
    <w:rsid w:val="00095B2B"/>
    <w:rsid w:val="000972A7"/>
    <w:rsid w:val="000A22EC"/>
    <w:rsid w:val="000A2C09"/>
    <w:rsid w:val="000A31FA"/>
    <w:rsid w:val="000A69BF"/>
    <w:rsid w:val="000A6E76"/>
    <w:rsid w:val="000B135B"/>
    <w:rsid w:val="000B189D"/>
    <w:rsid w:val="000B2C65"/>
    <w:rsid w:val="000B3B0F"/>
    <w:rsid w:val="000B4DE9"/>
    <w:rsid w:val="000B5539"/>
    <w:rsid w:val="000C1044"/>
    <w:rsid w:val="000C1B54"/>
    <w:rsid w:val="000C1D01"/>
    <w:rsid w:val="000C3B95"/>
    <w:rsid w:val="000C49FE"/>
    <w:rsid w:val="000C671E"/>
    <w:rsid w:val="000D03A6"/>
    <w:rsid w:val="000D1002"/>
    <w:rsid w:val="000D24CF"/>
    <w:rsid w:val="000D527F"/>
    <w:rsid w:val="000D7F7D"/>
    <w:rsid w:val="000E0CFA"/>
    <w:rsid w:val="000E4419"/>
    <w:rsid w:val="000E7BC9"/>
    <w:rsid w:val="000F093F"/>
    <w:rsid w:val="000F21E6"/>
    <w:rsid w:val="000F55B5"/>
    <w:rsid w:val="00100793"/>
    <w:rsid w:val="00100F72"/>
    <w:rsid w:val="00102C46"/>
    <w:rsid w:val="00103C3B"/>
    <w:rsid w:val="00104A58"/>
    <w:rsid w:val="001051F9"/>
    <w:rsid w:val="001055A5"/>
    <w:rsid w:val="00106964"/>
    <w:rsid w:val="001125A1"/>
    <w:rsid w:val="00113201"/>
    <w:rsid w:val="00113484"/>
    <w:rsid w:val="00115CD0"/>
    <w:rsid w:val="00116C11"/>
    <w:rsid w:val="001171A0"/>
    <w:rsid w:val="00117485"/>
    <w:rsid w:val="00117E19"/>
    <w:rsid w:val="00123C24"/>
    <w:rsid w:val="00127C76"/>
    <w:rsid w:val="00131BFF"/>
    <w:rsid w:val="001343FD"/>
    <w:rsid w:val="00136FF8"/>
    <w:rsid w:val="00140271"/>
    <w:rsid w:val="00155565"/>
    <w:rsid w:val="00155E28"/>
    <w:rsid w:val="00156F53"/>
    <w:rsid w:val="00160E8E"/>
    <w:rsid w:val="001668B1"/>
    <w:rsid w:val="001719A4"/>
    <w:rsid w:val="00172F61"/>
    <w:rsid w:val="00173F2B"/>
    <w:rsid w:val="00175021"/>
    <w:rsid w:val="0017572A"/>
    <w:rsid w:val="00175C50"/>
    <w:rsid w:val="00177563"/>
    <w:rsid w:val="0017780E"/>
    <w:rsid w:val="00177E65"/>
    <w:rsid w:val="001801B1"/>
    <w:rsid w:val="001833BD"/>
    <w:rsid w:val="00184219"/>
    <w:rsid w:val="00184C86"/>
    <w:rsid w:val="00186385"/>
    <w:rsid w:val="00186A95"/>
    <w:rsid w:val="0019000A"/>
    <w:rsid w:val="00190359"/>
    <w:rsid w:val="00194782"/>
    <w:rsid w:val="001958B9"/>
    <w:rsid w:val="00197533"/>
    <w:rsid w:val="001A2BAC"/>
    <w:rsid w:val="001A3456"/>
    <w:rsid w:val="001A4B4D"/>
    <w:rsid w:val="001B28FA"/>
    <w:rsid w:val="001B6044"/>
    <w:rsid w:val="001C6765"/>
    <w:rsid w:val="001C68FC"/>
    <w:rsid w:val="001C7805"/>
    <w:rsid w:val="001D1ADA"/>
    <w:rsid w:val="001D3C80"/>
    <w:rsid w:val="001D41A1"/>
    <w:rsid w:val="001D505E"/>
    <w:rsid w:val="001D6A10"/>
    <w:rsid w:val="001E2266"/>
    <w:rsid w:val="001E2D68"/>
    <w:rsid w:val="001E2D80"/>
    <w:rsid w:val="001E3150"/>
    <w:rsid w:val="001F07E1"/>
    <w:rsid w:val="001F14F1"/>
    <w:rsid w:val="002029A9"/>
    <w:rsid w:val="002029B9"/>
    <w:rsid w:val="00204907"/>
    <w:rsid w:val="0020687D"/>
    <w:rsid w:val="0021002B"/>
    <w:rsid w:val="0021033C"/>
    <w:rsid w:val="00210CE7"/>
    <w:rsid w:val="00213579"/>
    <w:rsid w:val="00216C43"/>
    <w:rsid w:val="0022496B"/>
    <w:rsid w:val="00226DA3"/>
    <w:rsid w:val="00227F8F"/>
    <w:rsid w:val="00230AB4"/>
    <w:rsid w:val="00230DD6"/>
    <w:rsid w:val="00231ABD"/>
    <w:rsid w:val="002351B5"/>
    <w:rsid w:val="00235B86"/>
    <w:rsid w:val="00236DB6"/>
    <w:rsid w:val="00237B0C"/>
    <w:rsid w:val="00241153"/>
    <w:rsid w:val="002420BD"/>
    <w:rsid w:val="002421EE"/>
    <w:rsid w:val="00242907"/>
    <w:rsid w:val="00243D3B"/>
    <w:rsid w:val="00247204"/>
    <w:rsid w:val="002478B4"/>
    <w:rsid w:val="002508FD"/>
    <w:rsid w:val="00250B45"/>
    <w:rsid w:val="0025139A"/>
    <w:rsid w:val="00251665"/>
    <w:rsid w:val="00254835"/>
    <w:rsid w:val="00255861"/>
    <w:rsid w:val="002577F0"/>
    <w:rsid w:val="00257B78"/>
    <w:rsid w:val="00262E12"/>
    <w:rsid w:val="00263667"/>
    <w:rsid w:val="00263ABF"/>
    <w:rsid w:val="00267232"/>
    <w:rsid w:val="0027582D"/>
    <w:rsid w:val="002762A3"/>
    <w:rsid w:val="00276F96"/>
    <w:rsid w:val="002818B4"/>
    <w:rsid w:val="00285F29"/>
    <w:rsid w:val="00287248"/>
    <w:rsid w:val="00292667"/>
    <w:rsid w:val="0029411F"/>
    <w:rsid w:val="002943D2"/>
    <w:rsid w:val="0029567C"/>
    <w:rsid w:val="0029682C"/>
    <w:rsid w:val="002A0D1D"/>
    <w:rsid w:val="002A1BC1"/>
    <w:rsid w:val="002A1F87"/>
    <w:rsid w:val="002A23C3"/>
    <w:rsid w:val="002A4ADD"/>
    <w:rsid w:val="002A56A9"/>
    <w:rsid w:val="002A62D8"/>
    <w:rsid w:val="002A6437"/>
    <w:rsid w:val="002B1C3E"/>
    <w:rsid w:val="002B287A"/>
    <w:rsid w:val="002B3B5D"/>
    <w:rsid w:val="002B4791"/>
    <w:rsid w:val="002B4B9D"/>
    <w:rsid w:val="002B5261"/>
    <w:rsid w:val="002B5C30"/>
    <w:rsid w:val="002B6ED1"/>
    <w:rsid w:val="002B7F2B"/>
    <w:rsid w:val="002C022A"/>
    <w:rsid w:val="002C0A18"/>
    <w:rsid w:val="002C2E2F"/>
    <w:rsid w:val="002C3D4C"/>
    <w:rsid w:val="002C4DCA"/>
    <w:rsid w:val="002C51EE"/>
    <w:rsid w:val="002C5D7E"/>
    <w:rsid w:val="002C7134"/>
    <w:rsid w:val="002C7676"/>
    <w:rsid w:val="002C7EAF"/>
    <w:rsid w:val="002D11E7"/>
    <w:rsid w:val="002D32F2"/>
    <w:rsid w:val="002D3565"/>
    <w:rsid w:val="002D4474"/>
    <w:rsid w:val="002D60E9"/>
    <w:rsid w:val="002D61DF"/>
    <w:rsid w:val="002D670B"/>
    <w:rsid w:val="002E4197"/>
    <w:rsid w:val="002E42C3"/>
    <w:rsid w:val="002E4EA1"/>
    <w:rsid w:val="002E516C"/>
    <w:rsid w:val="002E78DB"/>
    <w:rsid w:val="002F27A9"/>
    <w:rsid w:val="002F5B0C"/>
    <w:rsid w:val="002F5B87"/>
    <w:rsid w:val="002F7C46"/>
    <w:rsid w:val="003019F3"/>
    <w:rsid w:val="00302F4E"/>
    <w:rsid w:val="00311503"/>
    <w:rsid w:val="003171E8"/>
    <w:rsid w:val="003206E5"/>
    <w:rsid w:val="00320A45"/>
    <w:rsid w:val="003249B0"/>
    <w:rsid w:val="0033063F"/>
    <w:rsid w:val="00332BBF"/>
    <w:rsid w:val="00333E5E"/>
    <w:rsid w:val="00334582"/>
    <w:rsid w:val="003354A3"/>
    <w:rsid w:val="00335A32"/>
    <w:rsid w:val="00336106"/>
    <w:rsid w:val="00336472"/>
    <w:rsid w:val="003377C7"/>
    <w:rsid w:val="00340226"/>
    <w:rsid w:val="00341D68"/>
    <w:rsid w:val="0034231E"/>
    <w:rsid w:val="0034457F"/>
    <w:rsid w:val="00351F39"/>
    <w:rsid w:val="00363925"/>
    <w:rsid w:val="00366549"/>
    <w:rsid w:val="0037008B"/>
    <w:rsid w:val="00370AD7"/>
    <w:rsid w:val="0038559E"/>
    <w:rsid w:val="00387B95"/>
    <w:rsid w:val="00390C43"/>
    <w:rsid w:val="0039425F"/>
    <w:rsid w:val="00395345"/>
    <w:rsid w:val="003975B5"/>
    <w:rsid w:val="003A3FA8"/>
    <w:rsid w:val="003A443E"/>
    <w:rsid w:val="003A58E6"/>
    <w:rsid w:val="003A6C80"/>
    <w:rsid w:val="003B538C"/>
    <w:rsid w:val="003B602D"/>
    <w:rsid w:val="003B7EAF"/>
    <w:rsid w:val="003C2706"/>
    <w:rsid w:val="003C2901"/>
    <w:rsid w:val="003C3D3A"/>
    <w:rsid w:val="003C4CDC"/>
    <w:rsid w:val="003D520F"/>
    <w:rsid w:val="003E0AC1"/>
    <w:rsid w:val="003E1A4D"/>
    <w:rsid w:val="003E4ED2"/>
    <w:rsid w:val="003E5EDB"/>
    <w:rsid w:val="003F0409"/>
    <w:rsid w:val="003F25B4"/>
    <w:rsid w:val="003F3F83"/>
    <w:rsid w:val="003F5589"/>
    <w:rsid w:val="003F76F1"/>
    <w:rsid w:val="003F7B06"/>
    <w:rsid w:val="0040297C"/>
    <w:rsid w:val="0040411F"/>
    <w:rsid w:val="004056F6"/>
    <w:rsid w:val="00407504"/>
    <w:rsid w:val="00411DF8"/>
    <w:rsid w:val="0041226D"/>
    <w:rsid w:val="00421697"/>
    <w:rsid w:val="0042179B"/>
    <w:rsid w:val="00421915"/>
    <w:rsid w:val="00421FB3"/>
    <w:rsid w:val="0042235B"/>
    <w:rsid w:val="0042332C"/>
    <w:rsid w:val="0042462B"/>
    <w:rsid w:val="00432620"/>
    <w:rsid w:val="004337C4"/>
    <w:rsid w:val="004362AB"/>
    <w:rsid w:val="00442511"/>
    <w:rsid w:val="0044262F"/>
    <w:rsid w:val="00443CF6"/>
    <w:rsid w:val="00451C5A"/>
    <w:rsid w:val="00453730"/>
    <w:rsid w:val="00455925"/>
    <w:rsid w:val="00457ABB"/>
    <w:rsid w:val="00460186"/>
    <w:rsid w:val="00464E9E"/>
    <w:rsid w:val="004661F9"/>
    <w:rsid w:val="00466964"/>
    <w:rsid w:val="00466BEB"/>
    <w:rsid w:val="00466EF5"/>
    <w:rsid w:val="00470977"/>
    <w:rsid w:val="004716A8"/>
    <w:rsid w:val="00475265"/>
    <w:rsid w:val="00475424"/>
    <w:rsid w:val="00475C46"/>
    <w:rsid w:val="00477719"/>
    <w:rsid w:val="004809AE"/>
    <w:rsid w:val="004833D3"/>
    <w:rsid w:val="004855B5"/>
    <w:rsid w:val="00486D5E"/>
    <w:rsid w:val="00490DAC"/>
    <w:rsid w:val="00490FEB"/>
    <w:rsid w:val="00492382"/>
    <w:rsid w:val="0049466F"/>
    <w:rsid w:val="00495730"/>
    <w:rsid w:val="00495C38"/>
    <w:rsid w:val="004A070E"/>
    <w:rsid w:val="004A0C11"/>
    <w:rsid w:val="004A2873"/>
    <w:rsid w:val="004A3F9F"/>
    <w:rsid w:val="004B108B"/>
    <w:rsid w:val="004B1686"/>
    <w:rsid w:val="004B1D36"/>
    <w:rsid w:val="004B26C1"/>
    <w:rsid w:val="004B4885"/>
    <w:rsid w:val="004B4C77"/>
    <w:rsid w:val="004B581F"/>
    <w:rsid w:val="004B6628"/>
    <w:rsid w:val="004C0ED7"/>
    <w:rsid w:val="004C1EAB"/>
    <w:rsid w:val="004C5E8C"/>
    <w:rsid w:val="004D1F40"/>
    <w:rsid w:val="004D4F6C"/>
    <w:rsid w:val="004D67DC"/>
    <w:rsid w:val="004D70E6"/>
    <w:rsid w:val="004D70F7"/>
    <w:rsid w:val="004D7A60"/>
    <w:rsid w:val="004E0DB6"/>
    <w:rsid w:val="004E1650"/>
    <w:rsid w:val="004E3805"/>
    <w:rsid w:val="004E4313"/>
    <w:rsid w:val="004E4760"/>
    <w:rsid w:val="004E7AE8"/>
    <w:rsid w:val="004F00D0"/>
    <w:rsid w:val="004F3F10"/>
    <w:rsid w:val="004F7D81"/>
    <w:rsid w:val="005016A1"/>
    <w:rsid w:val="005059ED"/>
    <w:rsid w:val="00505B5E"/>
    <w:rsid w:val="00506629"/>
    <w:rsid w:val="00510505"/>
    <w:rsid w:val="00515A24"/>
    <w:rsid w:val="005233DC"/>
    <w:rsid w:val="00524018"/>
    <w:rsid w:val="005252E9"/>
    <w:rsid w:val="00532B0C"/>
    <w:rsid w:val="00535B33"/>
    <w:rsid w:val="00536817"/>
    <w:rsid w:val="00541B21"/>
    <w:rsid w:val="00541BD2"/>
    <w:rsid w:val="0054347C"/>
    <w:rsid w:val="0055032D"/>
    <w:rsid w:val="00551567"/>
    <w:rsid w:val="00552F46"/>
    <w:rsid w:val="00555062"/>
    <w:rsid w:val="005552F3"/>
    <w:rsid w:val="005567AB"/>
    <w:rsid w:val="00557CE2"/>
    <w:rsid w:val="005605F1"/>
    <w:rsid w:val="00563D72"/>
    <w:rsid w:val="00564366"/>
    <w:rsid w:val="0056480D"/>
    <w:rsid w:val="00564B52"/>
    <w:rsid w:val="00565672"/>
    <w:rsid w:val="0057175B"/>
    <w:rsid w:val="005719F5"/>
    <w:rsid w:val="00571B82"/>
    <w:rsid w:val="00572CEB"/>
    <w:rsid w:val="00584049"/>
    <w:rsid w:val="005850FC"/>
    <w:rsid w:val="00586465"/>
    <w:rsid w:val="00587836"/>
    <w:rsid w:val="005901EB"/>
    <w:rsid w:val="005903F9"/>
    <w:rsid w:val="00590703"/>
    <w:rsid w:val="005908BF"/>
    <w:rsid w:val="005950A2"/>
    <w:rsid w:val="0059643B"/>
    <w:rsid w:val="005A1B53"/>
    <w:rsid w:val="005A63F8"/>
    <w:rsid w:val="005A7042"/>
    <w:rsid w:val="005B0F9B"/>
    <w:rsid w:val="005B11D3"/>
    <w:rsid w:val="005B38B5"/>
    <w:rsid w:val="005B3C07"/>
    <w:rsid w:val="005B5D01"/>
    <w:rsid w:val="005B6E8F"/>
    <w:rsid w:val="005C1F6B"/>
    <w:rsid w:val="005C3F20"/>
    <w:rsid w:val="005C4CDE"/>
    <w:rsid w:val="005D0985"/>
    <w:rsid w:val="005D42DF"/>
    <w:rsid w:val="005D5AC6"/>
    <w:rsid w:val="005E22D1"/>
    <w:rsid w:val="005E2ACE"/>
    <w:rsid w:val="005E3F57"/>
    <w:rsid w:val="005E434F"/>
    <w:rsid w:val="005E5973"/>
    <w:rsid w:val="005E5B75"/>
    <w:rsid w:val="005F2A4C"/>
    <w:rsid w:val="005F6AA4"/>
    <w:rsid w:val="005F7FE1"/>
    <w:rsid w:val="00600A75"/>
    <w:rsid w:val="00603106"/>
    <w:rsid w:val="00610627"/>
    <w:rsid w:val="006138B2"/>
    <w:rsid w:val="00613D2F"/>
    <w:rsid w:val="00617A4B"/>
    <w:rsid w:val="00620EE3"/>
    <w:rsid w:val="006226B4"/>
    <w:rsid w:val="006245E3"/>
    <w:rsid w:val="00624C28"/>
    <w:rsid w:val="0062604F"/>
    <w:rsid w:val="00627283"/>
    <w:rsid w:val="006337C7"/>
    <w:rsid w:val="00635E60"/>
    <w:rsid w:val="006434DA"/>
    <w:rsid w:val="00643E17"/>
    <w:rsid w:val="006448D9"/>
    <w:rsid w:val="006454B0"/>
    <w:rsid w:val="006459AA"/>
    <w:rsid w:val="006468EF"/>
    <w:rsid w:val="0064714F"/>
    <w:rsid w:val="00651623"/>
    <w:rsid w:val="00656DD9"/>
    <w:rsid w:val="006579DD"/>
    <w:rsid w:val="006600E7"/>
    <w:rsid w:val="00661C65"/>
    <w:rsid w:val="00662F9B"/>
    <w:rsid w:val="006653F2"/>
    <w:rsid w:val="00665E72"/>
    <w:rsid w:val="00665F64"/>
    <w:rsid w:val="00672453"/>
    <w:rsid w:val="00676165"/>
    <w:rsid w:val="006800B7"/>
    <w:rsid w:val="006807C8"/>
    <w:rsid w:val="0068551B"/>
    <w:rsid w:val="00691F25"/>
    <w:rsid w:val="00693E3F"/>
    <w:rsid w:val="00695083"/>
    <w:rsid w:val="00695A7C"/>
    <w:rsid w:val="006A0783"/>
    <w:rsid w:val="006A1C1F"/>
    <w:rsid w:val="006A5D23"/>
    <w:rsid w:val="006A7684"/>
    <w:rsid w:val="006B1ED9"/>
    <w:rsid w:val="006B3755"/>
    <w:rsid w:val="006B415A"/>
    <w:rsid w:val="006B4DC1"/>
    <w:rsid w:val="006B5B06"/>
    <w:rsid w:val="006B60E8"/>
    <w:rsid w:val="006B7D5E"/>
    <w:rsid w:val="006C0B92"/>
    <w:rsid w:val="006C3974"/>
    <w:rsid w:val="006C58A7"/>
    <w:rsid w:val="006C5ED2"/>
    <w:rsid w:val="006C610A"/>
    <w:rsid w:val="006C6C1B"/>
    <w:rsid w:val="006E01D1"/>
    <w:rsid w:val="006E28FF"/>
    <w:rsid w:val="006E2B5E"/>
    <w:rsid w:val="006E2CD8"/>
    <w:rsid w:val="006E2D54"/>
    <w:rsid w:val="006E31AF"/>
    <w:rsid w:val="006E32AC"/>
    <w:rsid w:val="006E3961"/>
    <w:rsid w:val="006E4DD6"/>
    <w:rsid w:val="006E74AA"/>
    <w:rsid w:val="006E78D3"/>
    <w:rsid w:val="006F1C18"/>
    <w:rsid w:val="006F1D7E"/>
    <w:rsid w:val="006F5DA3"/>
    <w:rsid w:val="00702758"/>
    <w:rsid w:val="007038D2"/>
    <w:rsid w:val="00705271"/>
    <w:rsid w:val="00705776"/>
    <w:rsid w:val="007066F7"/>
    <w:rsid w:val="007072B1"/>
    <w:rsid w:val="007078A7"/>
    <w:rsid w:val="007111C6"/>
    <w:rsid w:val="0072028D"/>
    <w:rsid w:val="007225C5"/>
    <w:rsid w:val="00722FE9"/>
    <w:rsid w:val="007240F6"/>
    <w:rsid w:val="007252C4"/>
    <w:rsid w:val="00725351"/>
    <w:rsid w:val="00727D33"/>
    <w:rsid w:val="0073006D"/>
    <w:rsid w:val="00731573"/>
    <w:rsid w:val="007316F4"/>
    <w:rsid w:val="0073217C"/>
    <w:rsid w:val="00733281"/>
    <w:rsid w:val="007338E2"/>
    <w:rsid w:val="00734895"/>
    <w:rsid w:val="00736456"/>
    <w:rsid w:val="007441B6"/>
    <w:rsid w:val="007459D0"/>
    <w:rsid w:val="007462B7"/>
    <w:rsid w:val="007474CA"/>
    <w:rsid w:val="00747A14"/>
    <w:rsid w:val="0075094D"/>
    <w:rsid w:val="007516F7"/>
    <w:rsid w:val="00753764"/>
    <w:rsid w:val="00755534"/>
    <w:rsid w:val="007570E4"/>
    <w:rsid w:val="00761A3F"/>
    <w:rsid w:val="00763BA0"/>
    <w:rsid w:val="00772522"/>
    <w:rsid w:val="007743C5"/>
    <w:rsid w:val="0077450B"/>
    <w:rsid w:val="00774B99"/>
    <w:rsid w:val="007753E6"/>
    <w:rsid w:val="00781D0C"/>
    <w:rsid w:val="0078260D"/>
    <w:rsid w:val="00785F62"/>
    <w:rsid w:val="00786C8C"/>
    <w:rsid w:val="00790C00"/>
    <w:rsid w:val="007929B8"/>
    <w:rsid w:val="00793064"/>
    <w:rsid w:val="007936B4"/>
    <w:rsid w:val="007943BA"/>
    <w:rsid w:val="00795BA9"/>
    <w:rsid w:val="0079616C"/>
    <w:rsid w:val="007A0273"/>
    <w:rsid w:val="007A0516"/>
    <w:rsid w:val="007A1F3C"/>
    <w:rsid w:val="007A582D"/>
    <w:rsid w:val="007B06B2"/>
    <w:rsid w:val="007B17D8"/>
    <w:rsid w:val="007B1916"/>
    <w:rsid w:val="007B45EE"/>
    <w:rsid w:val="007B596E"/>
    <w:rsid w:val="007B6E9E"/>
    <w:rsid w:val="007B7CAF"/>
    <w:rsid w:val="007C33EB"/>
    <w:rsid w:val="007C60D4"/>
    <w:rsid w:val="007C7252"/>
    <w:rsid w:val="007C7EAA"/>
    <w:rsid w:val="007D03DD"/>
    <w:rsid w:val="007D121A"/>
    <w:rsid w:val="007D1D01"/>
    <w:rsid w:val="007D2BE9"/>
    <w:rsid w:val="007D5005"/>
    <w:rsid w:val="007D6CCB"/>
    <w:rsid w:val="007E173B"/>
    <w:rsid w:val="007E6E09"/>
    <w:rsid w:val="007E6EAC"/>
    <w:rsid w:val="007E7C1D"/>
    <w:rsid w:val="007F0D36"/>
    <w:rsid w:val="007F167C"/>
    <w:rsid w:val="007F1DD2"/>
    <w:rsid w:val="007F2B08"/>
    <w:rsid w:val="007F3C1B"/>
    <w:rsid w:val="007F4431"/>
    <w:rsid w:val="007F59D5"/>
    <w:rsid w:val="007F5ACF"/>
    <w:rsid w:val="0080149A"/>
    <w:rsid w:val="00803EDC"/>
    <w:rsid w:val="00805084"/>
    <w:rsid w:val="00807B5F"/>
    <w:rsid w:val="00810899"/>
    <w:rsid w:val="00811DD9"/>
    <w:rsid w:val="00811E66"/>
    <w:rsid w:val="00815CE3"/>
    <w:rsid w:val="00816BF8"/>
    <w:rsid w:val="00817492"/>
    <w:rsid w:val="0082271D"/>
    <w:rsid w:val="00824534"/>
    <w:rsid w:val="008246FA"/>
    <w:rsid w:val="00824EA8"/>
    <w:rsid w:val="00826079"/>
    <w:rsid w:val="00826543"/>
    <w:rsid w:val="008312C9"/>
    <w:rsid w:val="008325EA"/>
    <w:rsid w:val="00833380"/>
    <w:rsid w:val="008406F2"/>
    <w:rsid w:val="00844011"/>
    <w:rsid w:val="00846B5C"/>
    <w:rsid w:val="00846DAD"/>
    <w:rsid w:val="0085106E"/>
    <w:rsid w:val="008518E9"/>
    <w:rsid w:val="00851A5C"/>
    <w:rsid w:val="0085282A"/>
    <w:rsid w:val="00854439"/>
    <w:rsid w:val="00855A20"/>
    <w:rsid w:val="00855C64"/>
    <w:rsid w:val="00856A7E"/>
    <w:rsid w:val="00862518"/>
    <w:rsid w:val="00865916"/>
    <w:rsid w:val="008710DC"/>
    <w:rsid w:val="0087201E"/>
    <w:rsid w:val="00874005"/>
    <w:rsid w:val="00876E7C"/>
    <w:rsid w:val="008809F5"/>
    <w:rsid w:val="00882A7F"/>
    <w:rsid w:val="00883109"/>
    <w:rsid w:val="008838C4"/>
    <w:rsid w:val="0088651C"/>
    <w:rsid w:val="00892D1F"/>
    <w:rsid w:val="00893C82"/>
    <w:rsid w:val="00894C2D"/>
    <w:rsid w:val="00895058"/>
    <w:rsid w:val="0089528A"/>
    <w:rsid w:val="008A0E25"/>
    <w:rsid w:val="008A5F37"/>
    <w:rsid w:val="008A5FD8"/>
    <w:rsid w:val="008A7CD9"/>
    <w:rsid w:val="008B0B5E"/>
    <w:rsid w:val="008B157C"/>
    <w:rsid w:val="008B77B9"/>
    <w:rsid w:val="008C05B4"/>
    <w:rsid w:val="008C08FB"/>
    <w:rsid w:val="008C3180"/>
    <w:rsid w:val="008D0444"/>
    <w:rsid w:val="008D343F"/>
    <w:rsid w:val="008E1997"/>
    <w:rsid w:val="008E2045"/>
    <w:rsid w:val="008E29CD"/>
    <w:rsid w:val="008E4B06"/>
    <w:rsid w:val="008F19AE"/>
    <w:rsid w:val="008F402A"/>
    <w:rsid w:val="008F4D29"/>
    <w:rsid w:val="008F6158"/>
    <w:rsid w:val="0090018E"/>
    <w:rsid w:val="00900491"/>
    <w:rsid w:val="00900E42"/>
    <w:rsid w:val="009014C4"/>
    <w:rsid w:val="0090216E"/>
    <w:rsid w:val="00902EAC"/>
    <w:rsid w:val="009033DA"/>
    <w:rsid w:val="009064B4"/>
    <w:rsid w:val="00906E39"/>
    <w:rsid w:val="0090793A"/>
    <w:rsid w:val="00912271"/>
    <w:rsid w:val="00914749"/>
    <w:rsid w:val="0091785E"/>
    <w:rsid w:val="00922245"/>
    <w:rsid w:val="00930143"/>
    <w:rsid w:val="00934C5D"/>
    <w:rsid w:val="0093791C"/>
    <w:rsid w:val="009404CD"/>
    <w:rsid w:val="00941D19"/>
    <w:rsid w:val="009449A9"/>
    <w:rsid w:val="00950B16"/>
    <w:rsid w:val="00952124"/>
    <w:rsid w:val="00961FDE"/>
    <w:rsid w:val="00964B65"/>
    <w:rsid w:val="00966758"/>
    <w:rsid w:val="0096728A"/>
    <w:rsid w:val="009732C1"/>
    <w:rsid w:val="0097429E"/>
    <w:rsid w:val="00981CE1"/>
    <w:rsid w:val="00987682"/>
    <w:rsid w:val="009901CA"/>
    <w:rsid w:val="00990C92"/>
    <w:rsid w:val="00993609"/>
    <w:rsid w:val="009953CA"/>
    <w:rsid w:val="009965D7"/>
    <w:rsid w:val="009A11FF"/>
    <w:rsid w:val="009A3002"/>
    <w:rsid w:val="009A3CDF"/>
    <w:rsid w:val="009B5395"/>
    <w:rsid w:val="009B54AC"/>
    <w:rsid w:val="009B7DCC"/>
    <w:rsid w:val="009C16EB"/>
    <w:rsid w:val="009C3AF1"/>
    <w:rsid w:val="009C5417"/>
    <w:rsid w:val="009C6596"/>
    <w:rsid w:val="009C7FCB"/>
    <w:rsid w:val="009D03F3"/>
    <w:rsid w:val="009D34E9"/>
    <w:rsid w:val="009E0AFE"/>
    <w:rsid w:val="009E0FC7"/>
    <w:rsid w:val="009E17BC"/>
    <w:rsid w:val="009E2572"/>
    <w:rsid w:val="009E3B4D"/>
    <w:rsid w:val="009E4923"/>
    <w:rsid w:val="009E5DC2"/>
    <w:rsid w:val="009E65B7"/>
    <w:rsid w:val="009F13D1"/>
    <w:rsid w:val="009F1BF0"/>
    <w:rsid w:val="009F2BEE"/>
    <w:rsid w:val="00A05B61"/>
    <w:rsid w:val="00A063F0"/>
    <w:rsid w:val="00A0683C"/>
    <w:rsid w:val="00A139F2"/>
    <w:rsid w:val="00A15861"/>
    <w:rsid w:val="00A15874"/>
    <w:rsid w:val="00A16597"/>
    <w:rsid w:val="00A20DD7"/>
    <w:rsid w:val="00A2131C"/>
    <w:rsid w:val="00A25CC2"/>
    <w:rsid w:val="00A300EA"/>
    <w:rsid w:val="00A31718"/>
    <w:rsid w:val="00A324CE"/>
    <w:rsid w:val="00A338E9"/>
    <w:rsid w:val="00A367E0"/>
    <w:rsid w:val="00A425D8"/>
    <w:rsid w:val="00A45486"/>
    <w:rsid w:val="00A46098"/>
    <w:rsid w:val="00A510B0"/>
    <w:rsid w:val="00A5248F"/>
    <w:rsid w:val="00A53473"/>
    <w:rsid w:val="00A5437F"/>
    <w:rsid w:val="00A570ED"/>
    <w:rsid w:val="00A6153A"/>
    <w:rsid w:val="00A61C70"/>
    <w:rsid w:val="00A63F42"/>
    <w:rsid w:val="00A65254"/>
    <w:rsid w:val="00A7253A"/>
    <w:rsid w:val="00A727C0"/>
    <w:rsid w:val="00A72C43"/>
    <w:rsid w:val="00A7523A"/>
    <w:rsid w:val="00A75A31"/>
    <w:rsid w:val="00A771BD"/>
    <w:rsid w:val="00A77682"/>
    <w:rsid w:val="00A810DD"/>
    <w:rsid w:val="00A81854"/>
    <w:rsid w:val="00A85E17"/>
    <w:rsid w:val="00A902BD"/>
    <w:rsid w:val="00A92192"/>
    <w:rsid w:val="00A932AF"/>
    <w:rsid w:val="00A933B1"/>
    <w:rsid w:val="00A9345C"/>
    <w:rsid w:val="00A94BAC"/>
    <w:rsid w:val="00A962F5"/>
    <w:rsid w:val="00A96A61"/>
    <w:rsid w:val="00A971AE"/>
    <w:rsid w:val="00A97A5A"/>
    <w:rsid w:val="00AA0997"/>
    <w:rsid w:val="00AA3836"/>
    <w:rsid w:val="00AA495E"/>
    <w:rsid w:val="00AA4B84"/>
    <w:rsid w:val="00AA528A"/>
    <w:rsid w:val="00AA599C"/>
    <w:rsid w:val="00AA75A7"/>
    <w:rsid w:val="00AA7FB9"/>
    <w:rsid w:val="00AB17A0"/>
    <w:rsid w:val="00AB17B5"/>
    <w:rsid w:val="00AB47A2"/>
    <w:rsid w:val="00AC1A98"/>
    <w:rsid w:val="00AC225D"/>
    <w:rsid w:val="00AC2EB5"/>
    <w:rsid w:val="00AC3A89"/>
    <w:rsid w:val="00AC3D05"/>
    <w:rsid w:val="00AC56CE"/>
    <w:rsid w:val="00AC5708"/>
    <w:rsid w:val="00AC5AA3"/>
    <w:rsid w:val="00AC753E"/>
    <w:rsid w:val="00AD10AB"/>
    <w:rsid w:val="00AD21FC"/>
    <w:rsid w:val="00AD2693"/>
    <w:rsid w:val="00AD3EA3"/>
    <w:rsid w:val="00AD46A8"/>
    <w:rsid w:val="00AD4AC6"/>
    <w:rsid w:val="00AD54E3"/>
    <w:rsid w:val="00AD6216"/>
    <w:rsid w:val="00AD7535"/>
    <w:rsid w:val="00AE255A"/>
    <w:rsid w:val="00AF0D51"/>
    <w:rsid w:val="00AF1B7B"/>
    <w:rsid w:val="00AF1E2C"/>
    <w:rsid w:val="00AF27FA"/>
    <w:rsid w:val="00AF2B22"/>
    <w:rsid w:val="00AF2C31"/>
    <w:rsid w:val="00AF34E3"/>
    <w:rsid w:val="00AF3B33"/>
    <w:rsid w:val="00AF3F5C"/>
    <w:rsid w:val="00AF45FA"/>
    <w:rsid w:val="00AF6553"/>
    <w:rsid w:val="00B01271"/>
    <w:rsid w:val="00B0247D"/>
    <w:rsid w:val="00B0367F"/>
    <w:rsid w:val="00B07162"/>
    <w:rsid w:val="00B072FB"/>
    <w:rsid w:val="00B11218"/>
    <w:rsid w:val="00B125EE"/>
    <w:rsid w:val="00B13333"/>
    <w:rsid w:val="00B17137"/>
    <w:rsid w:val="00B203F9"/>
    <w:rsid w:val="00B20CFC"/>
    <w:rsid w:val="00B2281B"/>
    <w:rsid w:val="00B2427E"/>
    <w:rsid w:val="00B253A4"/>
    <w:rsid w:val="00B25F3D"/>
    <w:rsid w:val="00B25F9E"/>
    <w:rsid w:val="00B2693B"/>
    <w:rsid w:val="00B337C1"/>
    <w:rsid w:val="00B35151"/>
    <w:rsid w:val="00B3530B"/>
    <w:rsid w:val="00B36A95"/>
    <w:rsid w:val="00B40F69"/>
    <w:rsid w:val="00B42455"/>
    <w:rsid w:val="00B42950"/>
    <w:rsid w:val="00B42B09"/>
    <w:rsid w:val="00B55D02"/>
    <w:rsid w:val="00B6078C"/>
    <w:rsid w:val="00B634ED"/>
    <w:rsid w:val="00B67810"/>
    <w:rsid w:val="00B74D40"/>
    <w:rsid w:val="00B76B3D"/>
    <w:rsid w:val="00B76B49"/>
    <w:rsid w:val="00B7721F"/>
    <w:rsid w:val="00B817A1"/>
    <w:rsid w:val="00B8255A"/>
    <w:rsid w:val="00B826A8"/>
    <w:rsid w:val="00B835A8"/>
    <w:rsid w:val="00B83A21"/>
    <w:rsid w:val="00B8440B"/>
    <w:rsid w:val="00B84FB6"/>
    <w:rsid w:val="00B90BDA"/>
    <w:rsid w:val="00BA11EB"/>
    <w:rsid w:val="00BA13BA"/>
    <w:rsid w:val="00BA3AF7"/>
    <w:rsid w:val="00BA7192"/>
    <w:rsid w:val="00BB05EA"/>
    <w:rsid w:val="00BB1C5F"/>
    <w:rsid w:val="00BB2183"/>
    <w:rsid w:val="00BB30C8"/>
    <w:rsid w:val="00BC1269"/>
    <w:rsid w:val="00BC1AE0"/>
    <w:rsid w:val="00BC24EA"/>
    <w:rsid w:val="00BC4513"/>
    <w:rsid w:val="00BC5C52"/>
    <w:rsid w:val="00BC631C"/>
    <w:rsid w:val="00BC6953"/>
    <w:rsid w:val="00BD2BCC"/>
    <w:rsid w:val="00BD30A2"/>
    <w:rsid w:val="00BD3478"/>
    <w:rsid w:val="00BD4870"/>
    <w:rsid w:val="00BD52CE"/>
    <w:rsid w:val="00BD54AE"/>
    <w:rsid w:val="00BD6B1E"/>
    <w:rsid w:val="00BD7547"/>
    <w:rsid w:val="00BE3755"/>
    <w:rsid w:val="00BE387B"/>
    <w:rsid w:val="00BE4214"/>
    <w:rsid w:val="00BE62F1"/>
    <w:rsid w:val="00BE64BA"/>
    <w:rsid w:val="00BE6E5E"/>
    <w:rsid w:val="00BE70E3"/>
    <w:rsid w:val="00BE74CE"/>
    <w:rsid w:val="00BE7AB1"/>
    <w:rsid w:val="00BF6B8E"/>
    <w:rsid w:val="00C00772"/>
    <w:rsid w:val="00C03127"/>
    <w:rsid w:val="00C03917"/>
    <w:rsid w:val="00C040F8"/>
    <w:rsid w:val="00C04207"/>
    <w:rsid w:val="00C06CCC"/>
    <w:rsid w:val="00C06D58"/>
    <w:rsid w:val="00C071C3"/>
    <w:rsid w:val="00C10E18"/>
    <w:rsid w:val="00C128FA"/>
    <w:rsid w:val="00C131F9"/>
    <w:rsid w:val="00C13BBD"/>
    <w:rsid w:val="00C21763"/>
    <w:rsid w:val="00C22CB3"/>
    <w:rsid w:val="00C30F44"/>
    <w:rsid w:val="00C32851"/>
    <w:rsid w:val="00C34C90"/>
    <w:rsid w:val="00C3598A"/>
    <w:rsid w:val="00C421DC"/>
    <w:rsid w:val="00C42B52"/>
    <w:rsid w:val="00C430BA"/>
    <w:rsid w:val="00C47DBD"/>
    <w:rsid w:val="00C50551"/>
    <w:rsid w:val="00C505B5"/>
    <w:rsid w:val="00C53322"/>
    <w:rsid w:val="00C5390C"/>
    <w:rsid w:val="00C61311"/>
    <w:rsid w:val="00C755BA"/>
    <w:rsid w:val="00C758FB"/>
    <w:rsid w:val="00C76CF0"/>
    <w:rsid w:val="00C80678"/>
    <w:rsid w:val="00C82967"/>
    <w:rsid w:val="00C84D01"/>
    <w:rsid w:val="00C875E8"/>
    <w:rsid w:val="00C875F9"/>
    <w:rsid w:val="00C93697"/>
    <w:rsid w:val="00C974A8"/>
    <w:rsid w:val="00C977AA"/>
    <w:rsid w:val="00CA1E46"/>
    <w:rsid w:val="00CA22BD"/>
    <w:rsid w:val="00CA273C"/>
    <w:rsid w:val="00CA44FE"/>
    <w:rsid w:val="00CA4A77"/>
    <w:rsid w:val="00CA6588"/>
    <w:rsid w:val="00CA65D2"/>
    <w:rsid w:val="00CA6ED0"/>
    <w:rsid w:val="00CA7392"/>
    <w:rsid w:val="00CB0624"/>
    <w:rsid w:val="00CB08B8"/>
    <w:rsid w:val="00CB0A10"/>
    <w:rsid w:val="00CB3F43"/>
    <w:rsid w:val="00CB4CE2"/>
    <w:rsid w:val="00CC1817"/>
    <w:rsid w:val="00CC2300"/>
    <w:rsid w:val="00CC288D"/>
    <w:rsid w:val="00CC2F89"/>
    <w:rsid w:val="00CC5237"/>
    <w:rsid w:val="00CC5FE2"/>
    <w:rsid w:val="00CD13D4"/>
    <w:rsid w:val="00CD21A1"/>
    <w:rsid w:val="00CD45CE"/>
    <w:rsid w:val="00CD7BE2"/>
    <w:rsid w:val="00CE0076"/>
    <w:rsid w:val="00CE06AA"/>
    <w:rsid w:val="00CE108F"/>
    <w:rsid w:val="00CF0B9D"/>
    <w:rsid w:val="00CF0EE8"/>
    <w:rsid w:val="00CF2C7A"/>
    <w:rsid w:val="00CF3798"/>
    <w:rsid w:val="00CF68E3"/>
    <w:rsid w:val="00D00907"/>
    <w:rsid w:val="00D07F71"/>
    <w:rsid w:val="00D12E93"/>
    <w:rsid w:val="00D2548B"/>
    <w:rsid w:val="00D25DD0"/>
    <w:rsid w:val="00D26F77"/>
    <w:rsid w:val="00D27D74"/>
    <w:rsid w:val="00D312B9"/>
    <w:rsid w:val="00D33D29"/>
    <w:rsid w:val="00D36789"/>
    <w:rsid w:val="00D424CB"/>
    <w:rsid w:val="00D439B8"/>
    <w:rsid w:val="00D45B4E"/>
    <w:rsid w:val="00D466F5"/>
    <w:rsid w:val="00D473E1"/>
    <w:rsid w:val="00D50665"/>
    <w:rsid w:val="00D510DE"/>
    <w:rsid w:val="00D510F6"/>
    <w:rsid w:val="00D517A8"/>
    <w:rsid w:val="00D5190D"/>
    <w:rsid w:val="00D52C6C"/>
    <w:rsid w:val="00D564CF"/>
    <w:rsid w:val="00D62E8D"/>
    <w:rsid w:val="00D65093"/>
    <w:rsid w:val="00D67745"/>
    <w:rsid w:val="00D6782A"/>
    <w:rsid w:val="00D71CFD"/>
    <w:rsid w:val="00D74199"/>
    <w:rsid w:val="00D820D9"/>
    <w:rsid w:val="00D825FF"/>
    <w:rsid w:val="00D83029"/>
    <w:rsid w:val="00D85532"/>
    <w:rsid w:val="00D87258"/>
    <w:rsid w:val="00D91703"/>
    <w:rsid w:val="00D91C6C"/>
    <w:rsid w:val="00D92818"/>
    <w:rsid w:val="00D9323A"/>
    <w:rsid w:val="00D94E8F"/>
    <w:rsid w:val="00DA1976"/>
    <w:rsid w:val="00DA28A5"/>
    <w:rsid w:val="00DA4373"/>
    <w:rsid w:val="00DA5B92"/>
    <w:rsid w:val="00DB308A"/>
    <w:rsid w:val="00DB45C7"/>
    <w:rsid w:val="00DB4EAE"/>
    <w:rsid w:val="00DB617C"/>
    <w:rsid w:val="00DB62F8"/>
    <w:rsid w:val="00DC087F"/>
    <w:rsid w:val="00DC13AC"/>
    <w:rsid w:val="00DC467A"/>
    <w:rsid w:val="00DC57D0"/>
    <w:rsid w:val="00DC58BF"/>
    <w:rsid w:val="00DC62EC"/>
    <w:rsid w:val="00DC6809"/>
    <w:rsid w:val="00DC71B8"/>
    <w:rsid w:val="00DC7D10"/>
    <w:rsid w:val="00DD1485"/>
    <w:rsid w:val="00DD2E27"/>
    <w:rsid w:val="00DD3093"/>
    <w:rsid w:val="00DE0390"/>
    <w:rsid w:val="00DE2410"/>
    <w:rsid w:val="00DE2477"/>
    <w:rsid w:val="00DE33F8"/>
    <w:rsid w:val="00DE5ED1"/>
    <w:rsid w:val="00DF095E"/>
    <w:rsid w:val="00DF2826"/>
    <w:rsid w:val="00DF6BEC"/>
    <w:rsid w:val="00E0039E"/>
    <w:rsid w:val="00E0179B"/>
    <w:rsid w:val="00E0232A"/>
    <w:rsid w:val="00E026E5"/>
    <w:rsid w:val="00E02A65"/>
    <w:rsid w:val="00E03569"/>
    <w:rsid w:val="00E042EE"/>
    <w:rsid w:val="00E05E5D"/>
    <w:rsid w:val="00E0779C"/>
    <w:rsid w:val="00E151D9"/>
    <w:rsid w:val="00E15FAB"/>
    <w:rsid w:val="00E1603A"/>
    <w:rsid w:val="00E165FC"/>
    <w:rsid w:val="00E204D2"/>
    <w:rsid w:val="00E20CF2"/>
    <w:rsid w:val="00E21078"/>
    <w:rsid w:val="00E214F9"/>
    <w:rsid w:val="00E21EDE"/>
    <w:rsid w:val="00E25133"/>
    <w:rsid w:val="00E3057E"/>
    <w:rsid w:val="00E32F5C"/>
    <w:rsid w:val="00E32FBA"/>
    <w:rsid w:val="00E34551"/>
    <w:rsid w:val="00E35FF9"/>
    <w:rsid w:val="00E3614E"/>
    <w:rsid w:val="00E365B1"/>
    <w:rsid w:val="00E41726"/>
    <w:rsid w:val="00E44B47"/>
    <w:rsid w:val="00E459EB"/>
    <w:rsid w:val="00E45FCC"/>
    <w:rsid w:val="00E473A3"/>
    <w:rsid w:val="00E501F6"/>
    <w:rsid w:val="00E51DF4"/>
    <w:rsid w:val="00E53FE5"/>
    <w:rsid w:val="00E570A5"/>
    <w:rsid w:val="00E577FA"/>
    <w:rsid w:val="00E62083"/>
    <w:rsid w:val="00E64069"/>
    <w:rsid w:val="00E650B5"/>
    <w:rsid w:val="00E718EA"/>
    <w:rsid w:val="00E71A6F"/>
    <w:rsid w:val="00E72488"/>
    <w:rsid w:val="00E7259A"/>
    <w:rsid w:val="00E76D3C"/>
    <w:rsid w:val="00E77C6F"/>
    <w:rsid w:val="00E81560"/>
    <w:rsid w:val="00E82B7D"/>
    <w:rsid w:val="00E83219"/>
    <w:rsid w:val="00E83700"/>
    <w:rsid w:val="00E83DD5"/>
    <w:rsid w:val="00E84448"/>
    <w:rsid w:val="00E8579F"/>
    <w:rsid w:val="00E85E02"/>
    <w:rsid w:val="00E86DC7"/>
    <w:rsid w:val="00E94787"/>
    <w:rsid w:val="00E958CD"/>
    <w:rsid w:val="00E96958"/>
    <w:rsid w:val="00EA17E9"/>
    <w:rsid w:val="00EA24CE"/>
    <w:rsid w:val="00EA25DC"/>
    <w:rsid w:val="00EA2723"/>
    <w:rsid w:val="00EA309F"/>
    <w:rsid w:val="00EA5491"/>
    <w:rsid w:val="00EA689B"/>
    <w:rsid w:val="00EA6B73"/>
    <w:rsid w:val="00EA6DEB"/>
    <w:rsid w:val="00EA751A"/>
    <w:rsid w:val="00EB04C3"/>
    <w:rsid w:val="00EB0CAD"/>
    <w:rsid w:val="00EB1749"/>
    <w:rsid w:val="00EB2801"/>
    <w:rsid w:val="00EB36F8"/>
    <w:rsid w:val="00EB5CBE"/>
    <w:rsid w:val="00EB7455"/>
    <w:rsid w:val="00EC0AC0"/>
    <w:rsid w:val="00EC12E3"/>
    <w:rsid w:val="00EC256A"/>
    <w:rsid w:val="00ED2E29"/>
    <w:rsid w:val="00ED5417"/>
    <w:rsid w:val="00EE30D2"/>
    <w:rsid w:val="00EE3D7A"/>
    <w:rsid w:val="00EE66F0"/>
    <w:rsid w:val="00EE6A3F"/>
    <w:rsid w:val="00EE76A3"/>
    <w:rsid w:val="00EE78AA"/>
    <w:rsid w:val="00EF243F"/>
    <w:rsid w:val="00EF3003"/>
    <w:rsid w:val="00EF3265"/>
    <w:rsid w:val="00EF33EB"/>
    <w:rsid w:val="00EF6018"/>
    <w:rsid w:val="00EF6C30"/>
    <w:rsid w:val="00EF74EE"/>
    <w:rsid w:val="00F036CB"/>
    <w:rsid w:val="00F04533"/>
    <w:rsid w:val="00F05190"/>
    <w:rsid w:val="00F06912"/>
    <w:rsid w:val="00F07391"/>
    <w:rsid w:val="00F106EA"/>
    <w:rsid w:val="00F10982"/>
    <w:rsid w:val="00F11C0B"/>
    <w:rsid w:val="00F12750"/>
    <w:rsid w:val="00F1647C"/>
    <w:rsid w:val="00F2057E"/>
    <w:rsid w:val="00F2349E"/>
    <w:rsid w:val="00F2554F"/>
    <w:rsid w:val="00F2799F"/>
    <w:rsid w:val="00F33B79"/>
    <w:rsid w:val="00F36755"/>
    <w:rsid w:val="00F36DC7"/>
    <w:rsid w:val="00F414E2"/>
    <w:rsid w:val="00F441DD"/>
    <w:rsid w:val="00F44F06"/>
    <w:rsid w:val="00F4586A"/>
    <w:rsid w:val="00F45ACF"/>
    <w:rsid w:val="00F46310"/>
    <w:rsid w:val="00F47231"/>
    <w:rsid w:val="00F50B88"/>
    <w:rsid w:val="00F51555"/>
    <w:rsid w:val="00F6066D"/>
    <w:rsid w:val="00F631D7"/>
    <w:rsid w:val="00F640DD"/>
    <w:rsid w:val="00F712AD"/>
    <w:rsid w:val="00F71A95"/>
    <w:rsid w:val="00F7478C"/>
    <w:rsid w:val="00F77DDF"/>
    <w:rsid w:val="00F804EE"/>
    <w:rsid w:val="00F82C0B"/>
    <w:rsid w:val="00F8336C"/>
    <w:rsid w:val="00F83E65"/>
    <w:rsid w:val="00F846C8"/>
    <w:rsid w:val="00F84BCA"/>
    <w:rsid w:val="00F85B43"/>
    <w:rsid w:val="00F8616A"/>
    <w:rsid w:val="00F873C1"/>
    <w:rsid w:val="00F901B7"/>
    <w:rsid w:val="00F91B70"/>
    <w:rsid w:val="00F92184"/>
    <w:rsid w:val="00F93567"/>
    <w:rsid w:val="00F9413B"/>
    <w:rsid w:val="00FA1550"/>
    <w:rsid w:val="00FA52EE"/>
    <w:rsid w:val="00FA57BA"/>
    <w:rsid w:val="00FA5975"/>
    <w:rsid w:val="00FA6C9E"/>
    <w:rsid w:val="00FB1F9E"/>
    <w:rsid w:val="00FB4484"/>
    <w:rsid w:val="00FB5037"/>
    <w:rsid w:val="00FB57A6"/>
    <w:rsid w:val="00FB70F2"/>
    <w:rsid w:val="00FB7566"/>
    <w:rsid w:val="00FC1B64"/>
    <w:rsid w:val="00FC1D77"/>
    <w:rsid w:val="00FC2FCF"/>
    <w:rsid w:val="00FC312F"/>
    <w:rsid w:val="00FC55B0"/>
    <w:rsid w:val="00FC592D"/>
    <w:rsid w:val="00FC78A0"/>
    <w:rsid w:val="00FC7E95"/>
    <w:rsid w:val="00FD0CDF"/>
    <w:rsid w:val="00FD0FF9"/>
    <w:rsid w:val="00FD31F5"/>
    <w:rsid w:val="00FD4115"/>
    <w:rsid w:val="00FD7177"/>
    <w:rsid w:val="00FE045C"/>
    <w:rsid w:val="00FE677D"/>
    <w:rsid w:val="00FF0E64"/>
    <w:rsid w:val="00FF28A3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5877A"/>
  <w15:docId w15:val="{5A8DC175-B24A-4E4D-A3C8-5B9C28D4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9F"/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link w:val="Heading1Char"/>
    <w:uiPriority w:val="9"/>
    <w:qFormat/>
    <w:locked/>
    <w:rsid w:val="00DD2E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60E8"/>
    <w:pPr>
      <w:spacing w:after="39"/>
    </w:pPr>
  </w:style>
  <w:style w:type="paragraph" w:styleId="ListParagraph">
    <w:name w:val="List Paragraph"/>
    <w:basedOn w:val="Normal"/>
    <w:uiPriority w:val="34"/>
    <w:qFormat/>
    <w:rsid w:val="006B6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11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1C6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11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1C6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1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1C6"/>
    <w:rPr>
      <w:rFonts w:ascii="Tahoma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10E1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10E1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87B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2E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77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0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40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39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6427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9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44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20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107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32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19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02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3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41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9042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38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21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946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3005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66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784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8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9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75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00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552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4481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422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61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2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3784">
                                                                  <w:marLeft w:val="0"/>
                                                                  <w:marRight w:val="15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55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687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14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1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7561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0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2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83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376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27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711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85372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18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281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58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169181">
                                                                                      <w:blockQuote w:val="1"/>
                                                                                      <w:marLeft w:val="225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3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1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3" w:color="E1E1E1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2931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651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3" w:color="B5C4DF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257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351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43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445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330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132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4153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70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915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66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330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88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77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4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15155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6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5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2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3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6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70">
              <w:marLeft w:val="40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8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3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7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1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57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03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14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12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13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4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0123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351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225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34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29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07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3880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3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59818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5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875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8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38134">
                                                      <w:marLeft w:val="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26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7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51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44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8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83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32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8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80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70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459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37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30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36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71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92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40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68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43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138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478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24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01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28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4276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736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361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2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0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1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5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7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103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3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9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9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9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55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01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4370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90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268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2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436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85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24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120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9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441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65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756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808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567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532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5988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276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B27E-5C1A-4343-BD2D-4CD78019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5989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OF A MEETING HELD ON WEDNESDAY 16TH OCTOBER 2013 AT 8</vt:lpstr>
    </vt:vector>
  </TitlesOfParts>
  <Company>Cheshire Shared Services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OF A MEETING HELD ON WEDNESDAY 16TH OCTOBER 2013 AT 8</dc:title>
  <dc:subject/>
  <dc:creator>Gaynor Hawthornthwaite</dc:creator>
  <cp:keywords/>
  <dc:description/>
  <cp:lastModifiedBy>Gaynor Hawthornthwaite</cp:lastModifiedBy>
  <cp:revision>26</cp:revision>
  <cp:lastPrinted>2019-02-17T14:28:00Z</cp:lastPrinted>
  <dcterms:created xsi:type="dcterms:W3CDTF">2019-02-16T10:48:00Z</dcterms:created>
  <dcterms:modified xsi:type="dcterms:W3CDTF">2019-04-22T12:41:00Z</dcterms:modified>
</cp:coreProperties>
</file>